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48" w:rsidRPr="00B5314F" w:rsidRDefault="00464D48" w:rsidP="008832A9">
      <w:pPr>
        <w:pStyle w:val="a3"/>
        <w:tabs>
          <w:tab w:val="left" w:pos="-2410"/>
        </w:tabs>
        <w:rPr>
          <w:spacing w:val="100"/>
          <w:sz w:val="32"/>
          <w:szCs w:val="32"/>
        </w:rPr>
      </w:pPr>
      <w:r w:rsidRPr="005F43D3">
        <w:rPr>
          <w:spacing w:val="100"/>
          <w:sz w:val="32"/>
          <w:szCs w:val="32"/>
        </w:rPr>
        <w:t>Красноярский край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sz w:val="16"/>
        </w:rPr>
      </w:pPr>
    </w:p>
    <w:p w:rsidR="00464D48" w:rsidRPr="00847875" w:rsidRDefault="00464D48" w:rsidP="00464D48">
      <w:pPr>
        <w:pStyle w:val="3"/>
        <w:tabs>
          <w:tab w:val="left" w:pos="-2410"/>
        </w:tabs>
        <w:rPr>
          <w:sz w:val="32"/>
          <w:szCs w:val="32"/>
        </w:rPr>
      </w:pPr>
      <w:r w:rsidRPr="00847875">
        <w:t xml:space="preserve"> </w:t>
      </w:r>
      <w:r w:rsidRPr="00847875">
        <w:rPr>
          <w:sz w:val="32"/>
          <w:szCs w:val="32"/>
        </w:rPr>
        <w:t>АДМИНИСТРАЦИЯ  ПОСЕЛКА БАЛАХТА</w:t>
      </w:r>
    </w:p>
    <w:p w:rsidR="00464D48" w:rsidRPr="00847875" w:rsidRDefault="00464D48" w:rsidP="00464D48">
      <w:pPr>
        <w:tabs>
          <w:tab w:val="left" w:pos="-2410"/>
        </w:tabs>
        <w:jc w:val="center"/>
        <w:rPr>
          <w:b/>
          <w:sz w:val="16"/>
        </w:rPr>
      </w:pPr>
    </w:p>
    <w:p w:rsidR="00464D48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64D48" w:rsidRPr="00BC794C" w:rsidRDefault="00464D48" w:rsidP="00464D48">
      <w:pPr>
        <w:tabs>
          <w:tab w:val="left" w:pos="-2410"/>
        </w:tabs>
        <w:jc w:val="center"/>
        <w:rPr>
          <w:b/>
          <w:sz w:val="36"/>
          <w:szCs w:val="36"/>
        </w:rPr>
      </w:pPr>
    </w:p>
    <w:p w:rsidR="00464D48" w:rsidRDefault="00F76701" w:rsidP="00464D48">
      <w:pPr>
        <w:tabs>
          <w:tab w:val="left" w:pos="-2410"/>
        </w:tabs>
      </w:pPr>
      <w:r>
        <w:t>о</w:t>
      </w:r>
      <w:r w:rsidR="00464D48">
        <w:t>т</w:t>
      </w:r>
      <w:r>
        <w:t xml:space="preserve"> 29.03.2021</w:t>
      </w:r>
      <w:r w:rsidR="00464D48">
        <w:tab/>
      </w:r>
      <w:r w:rsidR="00464D48">
        <w:tab/>
      </w:r>
      <w:r w:rsidR="00464D48">
        <w:tab/>
      </w:r>
      <w:r w:rsidR="008A5E2F">
        <w:t xml:space="preserve">      </w:t>
      </w:r>
      <w:r w:rsidR="008A5E2F">
        <w:tab/>
        <w:t xml:space="preserve">  п. Балахта</w:t>
      </w:r>
      <w:r w:rsidR="008A5E2F">
        <w:tab/>
      </w:r>
      <w:r w:rsidR="008A5E2F">
        <w:tab/>
      </w:r>
      <w:r w:rsidR="008A5E2F">
        <w:tab/>
      </w:r>
      <w:r w:rsidR="008A5E2F">
        <w:tab/>
      </w:r>
      <w:r w:rsidR="008A5E2F">
        <w:tab/>
        <w:t xml:space="preserve">     </w:t>
      </w:r>
      <w:r>
        <w:t xml:space="preserve">             </w:t>
      </w:r>
      <w:r w:rsidR="00464D48">
        <w:t xml:space="preserve">№ </w:t>
      </w:r>
      <w:r>
        <w:t>38</w:t>
      </w:r>
      <w:r w:rsidR="008A5E2F">
        <w:t xml:space="preserve"> </w:t>
      </w:r>
    </w:p>
    <w:p w:rsidR="00464D48" w:rsidRDefault="00464D48" w:rsidP="00464D48">
      <w:pPr>
        <w:jc w:val="both"/>
        <w:rPr>
          <w:b/>
          <w:sz w:val="28"/>
        </w:rPr>
      </w:pPr>
    </w:p>
    <w:p w:rsidR="004362E2" w:rsidRPr="008B1316" w:rsidRDefault="00FF5596" w:rsidP="004362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постоянно действующего органа </w:t>
      </w:r>
      <w:proofErr w:type="gramStart"/>
      <w:r>
        <w:rPr>
          <w:b/>
          <w:sz w:val="28"/>
          <w:szCs w:val="28"/>
        </w:rPr>
        <w:t>управления звена территориальной подсистемы единой государственной системы предупреждения</w:t>
      </w:r>
      <w:proofErr w:type="gramEnd"/>
      <w:r>
        <w:rPr>
          <w:b/>
          <w:sz w:val="28"/>
          <w:szCs w:val="28"/>
        </w:rPr>
        <w:t xml:space="preserve"> и ликвидации чрезвычайных ситуаций муниципального образования поселок Балахта Балахтинского района Красноярского края</w:t>
      </w:r>
    </w:p>
    <w:p w:rsidR="00A26D13" w:rsidRDefault="00A26D13" w:rsidP="002A3990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F413EC" w:rsidRDefault="004362E2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B1316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FF5596" w:rsidRPr="00FF5596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9F9F9"/>
        </w:rPr>
        <w:t>Федерального закона от 21.12.1994 № 68-Ф3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Pr="00FF559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FF559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584AB5">
        <w:rPr>
          <w:rFonts w:ascii="Times New Roman" w:hAnsi="Times New Roman"/>
          <w:b w:val="0"/>
          <w:sz w:val="28"/>
          <w:szCs w:val="28"/>
        </w:rPr>
        <w:t xml:space="preserve">руководствуясь статьей </w:t>
      </w:r>
      <w:r w:rsidRPr="00584AB5">
        <w:rPr>
          <w:rFonts w:ascii="Times New Roman" w:hAnsi="Times New Roman" w:cs="Times New Roman"/>
          <w:b w:val="0"/>
          <w:bCs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A3990">
        <w:rPr>
          <w:rFonts w:ascii="Times New Roman" w:hAnsi="Times New Roman" w:cs="Times New Roman"/>
          <w:b w:val="0"/>
          <w:bCs/>
          <w:sz w:val="28"/>
          <w:szCs w:val="28"/>
        </w:rPr>
        <w:t xml:space="preserve"> Устава поселка Балахта</w:t>
      </w:r>
      <w:r w:rsidR="00FF5596">
        <w:rPr>
          <w:rFonts w:ascii="Times New Roman" w:hAnsi="Times New Roman" w:cs="Times New Roman"/>
          <w:b w:val="0"/>
          <w:bCs/>
          <w:sz w:val="28"/>
          <w:szCs w:val="28"/>
        </w:rPr>
        <w:t>,</w:t>
      </w:r>
    </w:p>
    <w:p w:rsidR="004362E2" w:rsidRPr="00F413EC" w:rsidRDefault="004362E2" w:rsidP="00F413E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6A7638" w:rsidRDefault="006A7638" w:rsidP="002A3990">
      <w:pPr>
        <w:ind w:firstLine="709"/>
        <w:jc w:val="center"/>
        <w:rPr>
          <w:b/>
          <w:bCs/>
          <w:sz w:val="28"/>
          <w:szCs w:val="28"/>
        </w:rPr>
      </w:pPr>
      <w:r w:rsidRPr="002A3990">
        <w:rPr>
          <w:b/>
          <w:bCs/>
          <w:sz w:val="28"/>
          <w:szCs w:val="28"/>
        </w:rPr>
        <w:t>ПОСТАНОВЛЯЮ:</w:t>
      </w:r>
    </w:p>
    <w:p w:rsidR="00906F87" w:rsidRDefault="00906F87" w:rsidP="002A3990">
      <w:pPr>
        <w:ind w:firstLine="709"/>
        <w:jc w:val="center"/>
        <w:rPr>
          <w:b/>
          <w:bCs/>
          <w:sz w:val="28"/>
          <w:szCs w:val="28"/>
        </w:rPr>
      </w:pPr>
    </w:p>
    <w:p w:rsidR="00FE1600" w:rsidRDefault="00FF5596" w:rsidP="00FF5596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Создать постоянно действующий орган </w:t>
      </w:r>
      <w:proofErr w:type="gramStart"/>
      <w:r>
        <w:rPr>
          <w:bCs/>
          <w:sz w:val="28"/>
          <w:szCs w:val="28"/>
        </w:rPr>
        <w:t>управления звена территориальной подсистемы единой государственной системы предупреждения</w:t>
      </w:r>
      <w:proofErr w:type="gramEnd"/>
      <w:r>
        <w:rPr>
          <w:bCs/>
          <w:sz w:val="28"/>
          <w:szCs w:val="28"/>
        </w:rPr>
        <w:t xml:space="preserve"> и ликвидации чрезвычайных ситуаций муниципального образования поселок Балахта Балахтинского района Красноярского края. </w:t>
      </w:r>
    </w:p>
    <w:p w:rsidR="00FF5596" w:rsidRPr="00FE1600" w:rsidRDefault="00FF5596" w:rsidP="00FF5596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межведомственной группы контроля для своевременной организации управления и координации действий по ликвидации чрезвычайных ситуаций, в том числе паводковый и пожароопасный периоды на территории муниципального образования поселок Балахта Балахтинского района Красноярского края согласно приложению № 1.</w:t>
      </w:r>
    </w:p>
    <w:p w:rsidR="00006FD1" w:rsidRDefault="0078111C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A7638" w:rsidRPr="00D91B20">
        <w:rPr>
          <w:bCs/>
          <w:sz w:val="28"/>
          <w:szCs w:val="28"/>
        </w:rPr>
        <w:t xml:space="preserve">. </w:t>
      </w:r>
      <w:proofErr w:type="gramStart"/>
      <w:r w:rsidR="00006FD1" w:rsidRPr="00D91B20">
        <w:rPr>
          <w:bCs/>
          <w:sz w:val="28"/>
          <w:szCs w:val="28"/>
        </w:rPr>
        <w:t>Контроль за</w:t>
      </w:r>
      <w:proofErr w:type="gramEnd"/>
      <w:r w:rsidR="00006FD1" w:rsidRPr="00D91B20">
        <w:rPr>
          <w:bCs/>
          <w:sz w:val="28"/>
          <w:szCs w:val="28"/>
        </w:rPr>
        <w:t xml:space="preserve"> исполнением</w:t>
      </w:r>
      <w:r w:rsidR="00006FD1">
        <w:rPr>
          <w:bCs/>
          <w:sz w:val="28"/>
          <w:szCs w:val="28"/>
        </w:rPr>
        <w:t xml:space="preserve"> настоящего п</w:t>
      </w:r>
      <w:r w:rsidR="00006FD1" w:rsidRPr="00D91B20">
        <w:rPr>
          <w:bCs/>
          <w:sz w:val="28"/>
          <w:szCs w:val="28"/>
        </w:rPr>
        <w:t xml:space="preserve">остановления </w:t>
      </w:r>
      <w:r w:rsidR="00006FD1">
        <w:rPr>
          <w:bCs/>
          <w:sz w:val="28"/>
          <w:szCs w:val="28"/>
        </w:rPr>
        <w:t>оставляю за собой</w:t>
      </w:r>
      <w:r w:rsidR="00006FD1" w:rsidRPr="00D91B20">
        <w:rPr>
          <w:bCs/>
          <w:sz w:val="28"/>
          <w:szCs w:val="28"/>
        </w:rPr>
        <w:t>.</w:t>
      </w:r>
    </w:p>
    <w:p w:rsidR="002A3990" w:rsidRDefault="0078111C" w:rsidP="00006FD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3</w:t>
      </w:r>
      <w:r w:rsidR="00006FD1">
        <w:rPr>
          <w:bCs/>
          <w:sz w:val="28"/>
          <w:szCs w:val="28"/>
        </w:rPr>
        <w:t xml:space="preserve">. </w:t>
      </w:r>
      <w:r w:rsidR="00006FD1">
        <w:rPr>
          <w:sz w:val="28"/>
          <w:szCs w:val="28"/>
        </w:rPr>
        <w:t xml:space="preserve">Постановление вступает в силу со дня его официального опубликования в газете «Сельская новь» и подлежит  размещению на официальном сайте администрации поселка Балахта </w:t>
      </w:r>
      <w:r w:rsidR="00006FD1">
        <w:rPr>
          <w:sz w:val="28"/>
          <w:lang w:val="en-US"/>
        </w:rPr>
        <w:t>http</w:t>
      </w:r>
      <w:r w:rsidR="00006FD1">
        <w:rPr>
          <w:sz w:val="28"/>
        </w:rPr>
        <w:t>:</w:t>
      </w:r>
      <w:r w:rsidR="00006FD1" w:rsidRPr="000A4960">
        <w:rPr>
          <w:sz w:val="28"/>
        </w:rPr>
        <w:t>\\</w:t>
      </w:r>
      <w:r w:rsidR="00006FD1">
        <w:rPr>
          <w:sz w:val="28"/>
          <w:lang w:val="en-US"/>
        </w:rPr>
        <w:t>bdu</w:t>
      </w:r>
      <w:r w:rsidR="00006FD1" w:rsidRPr="000A4960">
        <w:rPr>
          <w:sz w:val="28"/>
        </w:rPr>
        <w:t>.</w:t>
      </w:r>
      <w:proofErr w:type="spellStart"/>
      <w:r w:rsidR="00006FD1">
        <w:rPr>
          <w:sz w:val="28"/>
          <w:lang w:val="en-US"/>
        </w:rPr>
        <w:t>su</w:t>
      </w:r>
      <w:proofErr w:type="spellEnd"/>
      <w:r w:rsidR="00006FD1">
        <w:rPr>
          <w:sz w:val="28"/>
        </w:rPr>
        <w:t>. (</w:t>
      </w:r>
      <w:proofErr w:type="spellStart"/>
      <w:r w:rsidR="00006FD1">
        <w:rPr>
          <w:sz w:val="28"/>
          <w:lang w:val="en-US"/>
        </w:rPr>
        <w:t>balahta</w:t>
      </w:r>
      <w:proofErr w:type="spellEnd"/>
      <w:r w:rsidR="00006FD1" w:rsidRPr="000A4960">
        <w:rPr>
          <w:sz w:val="28"/>
        </w:rPr>
        <w:t>.</w:t>
      </w:r>
      <w:proofErr w:type="spellStart"/>
      <w:r w:rsidR="00006FD1">
        <w:rPr>
          <w:sz w:val="28"/>
          <w:lang w:val="en-US"/>
        </w:rPr>
        <w:t>bdu</w:t>
      </w:r>
      <w:proofErr w:type="spellEnd"/>
      <w:r w:rsidR="00006FD1" w:rsidRPr="000A4960">
        <w:rPr>
          <w:sz w:val="28"/>
        </w:rPr>
        <w:t>.</w:t>
      </w:r>
      <w:proofErr w:type="spellStart"/>
      <w:r w:rsidR="00006FD1">
        <w:rPr>
          <w:sz w:val="28"/>
          <w:lang w:val="en-US"/>
        </w:rPr>
        <w:t>su</w:t>
      </w:r>
      <w:proofErr w:type="spellEnd"/>
      <w:r w:rsidR="00006FD1" w:rsidRPr="000A4960">
        <w:rPr>
          <w:sz w:val="28"/>
        </w:rPr>
        <w:t>)</w:t>
      </w:r>
      <w:r w:rsidR="00006FD1">
        <w:rPr>
          <w:sz w:val="28"/>
        </w:rPr>
        <w:t>.</w:t>
      </w:r>
    </w:p>
    <w:p w:rsidR="00FF5596" w:rsidRDefault="00FF5596" w:rsidP="00006FD1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06FD1" w:rsidRDefault="00006FD1" w:rsidP="00006F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6BBE" w:rsidRDefault="00486281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6A7638" w:rsidRPr="002A3990">
        <w:rPr>
          <w:bCs/>
          <w:sz w:val="28"/>
          <w:szCs w:val="28"/>
        </w:rPr>
        <w:t>лав</w:t>
      </w:r>
      <w:r w:rsidR="0022346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2A3990" w:rsidRPr="002A3990">
        <w:rPr>
          <w:bCs/>
          <w:sz w:val="28"/>
          <w:szCs w:val="28"/>
        </w:rPr>
        <w:t xml:space="preserve">поселка Балахта                                </w:t>
      </w:r>
      <w:r>
        <w:rPr>
          <w:bCs/>
          <w:sz w:val="28"/>
          <w:szCs w:val="28"/>
        </w:rPr>
        <w:t xml:space="preserve">                  </w:t>
      </w:r>
      <w:r w:rsidR="00461EF1">
        <w:rPr>
          <w:bCs/>
          <w:sz w:val="28"/>
          <w:szCs w:val="28"/>
        </w:rPr>
        <w:t>Т.В. Иванцова</w:t>
      </w:r>
    </w:p>
    <w:p w:rsidR="00FF5596" w:rsidRDefault="00FF5596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FF5596" w:rsidRDefault="00FF5596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FF5596" w:rsidRDefault="00FF5596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FF5596" w:rsidRDefault="00FF5596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FF5596" w:rsidRDefault="00FF5596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</w:p>
    <w:p w:rsidR="00DE6BBE" w:rsidRPr="00F36E58" w:rsidRDefault="00DE6BBE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lastRenderedPageBreak/>
        <w:t xml:space="preserve">Приложение № </w:t>
      </w:r>
      <w:r w:rsidR="00FF5596">
        <w:rPr>
          <w:iCs/>
          <w:sz w:val="24"/>
          <w:szCs w:val="24"/>
        </w:rPr>
        <w:t>1</w:t>
      </w:r>
    </w:p>
    <w:p w:rsidR="00DE6BBE" w:rsidRPr="00F36E58" w:rsidRDefault="00DE6BBE" w:rsidP="00DE6BBE">
      <w:pPr>
        <w:autoSpaceDE w:val="0"/>
        <w:autoSpaceDN w:val="0"/>
        <w:adjustRightInd w:val="0"/>
        <w:jc w:val="right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t xml:space="preserve"> к постановлению администрации поселка Балахта</w:t>
      </w:r>
    </w:p>
    <w:p w:rsidR="00DE6BBE" w:rsidRPr="00F36E58" w:rsidRDefault="00DE6BBE" w:rsidP="00DE6BBE">
      <w:pPr>
        <w:autoSpaceDE w:val="0"/>
        <w:autoSpaceDN w:val="0"/>
        <w:adjustRightInd w:val="0"/>
        <w:jc w:val="both"/>
        <w:outlineLvl w:val="0"/>
        <w:rPr>
          <w:iCs/>
          <w:sz w:val="24"/>
          <w:szCs w:val="24"/>
        </w:rPr>
      </w:pPr>
      <w:r w:rsidRPr="00F36E58">
        <w:rPr>
          <w:iCs/>
          <w:sz w:val="24"/>
          <w:szCs w:val="24"/>
        </w:rPr>
        <w:t xml:space="preserve">                                            </w:t>
      </w:r>
      <w:r>
        <w:rPr>
          <w:iCs/>
          <w:sz w:val="24"/>
          <w:szCs w:val="24"/>
        </w:rPr>
        <w:t xml:space="preserve">                          </w:t>
      </w:r>
      <w:r w:rsidRPr="00F36E58">
        <w:rPr>
          <w:iCs/>
          <w:sz w:val="24"/>
          <w:szCs w:val="24"/>
        </w:rPr>
        <w:t>от «</w:t>
      </w:r>
      <w:r w:rsidR="00F76701">
        <w:rPr>
          <w:iCs/>
          <w:sz w:val="24"/>
          <w:szCs w:val="24"/>
        </w:rPr>
        <w:t>29</w:t>
      </w:r>
      <w:r w:rsidRPr="00F36E58">
        <w:rPr>
          <w:iCs/>
          <w:sz w:val="24"/>
          <w:szCs w:val="24"/>
        </w:rPr>
        <w:t>»</w:t>
      </w:r>
      <w:r w:rsidR="00F76701">
        <w:rPr>
          <w:iCs/>
          <w:sz w:val="24"/>
          <w:szCs w:val="24"/>
        </w:rPr>
        <w:t xml:space="preserve"> марта </w:t>
      </w:r>
      <w:r w:rsidRPr="00F36E58">
        <w:rPr>
          <w:iCs/>
          <w:sz w:val="24"/>
          <w:szCs w:val="24"/>
        </w:rPr>
        <w:t>202</w:t>
      </w:r>
      <w:r w:rsidR="00F76701">
        <w:rPr>
          <w:iCs/>
          <w:sz w:val="24"/>
          <w:szCs w:val="24"/>
        </w:rPr>
        <w:t xml:space="preserve">1 </w:t>
      </w:r>
      <w:r w:rsidRPr="00F36E58">
        <w:rPr>
          <w:iCs/>
          <w:sz w:val="24"/>
          <w:szCs w:val="24"/>
        </w:rPr>
        <w:t xml:space="preserve"> № </w:t>
      </w:r>
      <w:r w:rsidR="00F76701">
        <w:rPr>
          <w:iCs/>
          <w:sz w:val="24"/>
          <w:szCs w:val="24"/>
        </w:rPr>
        <w:t>38</w:t>
      </w:r>
    </w:p>
    <w:p w:rsidR="00DE6BBE" w:rsidRDefault="00DE6BBE" w:rsidP="00DE6BBE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E6BBE" w:rsidRDefault="00DE6BBE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E6BBE" w:rsidRDefault="00FF5596" w:rsidP="00FF55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FF5596" w:rsidRDefault="00FF5596" w:rsidP="00FF55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Межведомственной группы контроля для своевременной организации управления и координации действий по ликвидации чрезвычайных ситуаций, в том числе паводковый и пожароопасный периоды на территории муниципального образования поселок Балахта Балахтинского района Красноярского края</w:t>
      </w:r>
    </w:p>
    <w:p w:rsidR="00FF5596" w:rsidRPr="00FF5596" w:rsidRDefault="00FF5596" w:rsidP="00FF55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070"/>
        <w:gridCol w:w="4501"/>
      </w:tblGrid>
      <w:tr w:rsidR="00FF5596" w:rsidTr="00FF5596">
        <w:tc>
          <w:tcPr>
            <w:tcW w:w="5070" w:type="dxa"/>
          </w:tcPr>
          <w:p w:rsidR="00FF5596" w:rsidRDefault="00FF5596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</w:rPr>
              <w:t>Иванцова Татьяна Владимировна</w:t>
            </w:r>
          </w:p>
        </w:tc>
        <w:tc>
          <w:tcPr>
            <w:tcW w:w="4501" w:type="dxa"/>
          </w:tcPr>
          <w:p w:rsidR="00FF5596" w:rsidRDefault="00FF5596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группы контроля, глава поселка Балахта</w:t>
            </w:r>
          </w:p>
        </w:tc>
      </w:tr>
      <w:tr w:rsidR="00FF5596" w:rsidTr="00F43B11">
        <w:tc>
          <w:tcPr>
            <w:tcW w:w="9571" w:type="dxa"/>
            <w:gridSpan w:val="2"/>
          </w:tcPr>
          <w:p w:rsidR="00FF5596" w:rsidRDefault="00FF5596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группы контроля:</w:t>
            </w:r>
          </w:p>
        </w:tc>
      </w:tr>
      <w:tr w:rsidR="00FF5596" w:rsidTr="00FF5596">
        <w:tc>
          <w:tcPr>
            <w:tcW w:w="5070" w:type="dxa"/>
          </w:tcPr>
          <w:p w:rsidR="00FF5596" w:rsidRDefault="00FF5596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Сорокин Виталий Викторович</w:t>
            </w:r>
          </w:p>
        </w:tc>
        <w:tc>
          <w:tcPr>
            <w:tcW w:w="4501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поселка  Балахта</w:t>
            </w:r>
          </w:p>
        </w:tc>
      </w:tr>
      <w:tr w:rsidR="00FF5596" w:rsidTr="00FF5596">
        <w:tc>
          <w:tcPr>
            <w:tcW w:w="5070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Бальцер</w:t>
            </w:r>
            <w:proofErr w:type="spellEnd"/>
            <w:r>
              <w:rPr>
                <w:bCs/>
                <w:sz w:val="28"/>
                <w:szCs w:val="28"/>
              </w:rPr>
              <w:t xml:space="preserve"> Дина Сергеевна</w:t>
            </w:r>
          </w:p>
        </w:tc>
        <w:tc>
          <w:tcPr>
            <w:tcW w:w="4501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 администрации поселка Балахта</w:t>
            </w:r>
          </w:p>
        </w:tc>
      </w:tr>
      <w:tr w:rsidR="00FF5596" w:rsidTr="00FF5596">
        <w:tc>
          <w:tcPr>
            <w:tcW w:w="5070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Комогорцева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4501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1 категории администрации поселка Балахта</w:t>
            </w:r>
          </w:p>
        </w:tc>
      </w:tr>
      <w:tr w:rsidR="00FF5596" w:rsidTr="00FF5596">
        <w:tc>
          <w:tcPr>
            <w:tcW w:w="5070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МО МВД России «</w:t>
            </w:r>
            <w:proofErr w:type="spellStart"/>
            <w:r>
              <w:rPr>
                <w:bCs/>
                <w:sz w:val="28"/>
                <w:szCs w:val="28"/>
              </w:rPr>
              <w:t>Балахтинский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FF5596" w:rsidRDefault="00DE68C8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7D2EE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Балахтинского РЭС Филиала ПАО «МРСК Сибири»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КГБУЗ «</w:t>
            </w:r>
            <w:proofErr w:type="spellStart"/>
            <w:r>
              <w:rPr>
                <w:bCs/>
                <w:sz w:val="28"/>
                <w:szCs w:val="28"/>
              </w:rPr>
              <w:t>Балахтинская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РБ»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ПАО «</w:t>
            </w:r>
            <w:proofErr w:type="spellStart"/>
            <w:r>
              <w:rPr>
                <w:bCs/>
                <w:sz w:val="28"/>
                <w:szCs w:val="28"/>
              </w:rPr>
              <w:t>Ростелеком</w:t>
            </w:r>
            <w:proofErr w:type="spellEnd"/>
            <w:r>
              <w:rPr>
                <w:bCs/>
                <w:sz w:val="28"/>
                <w:szCs w:val="28"/>
              </w:rPr>
              <w:t>» линейно-технический цех Балахтинского района МЦТЭТ г. Ачинска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АО «</w:t>
            </w:r>
            <w:proofErr w:type="spellStart"/>
            <w:r>
              <w:rPr>
                <w:bCs/>
                <w:sz w:val="28"/>
                <w:szCs w:val="28"/>
              </w:rPr>
              <w:t>Балахтинское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дорожное ремонтно-строительное управление»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7D2EE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ГПКК «Краевое автотранспортное предприятие» </w:t>
            </w:r>
            <w:proofErr w:type="spellStart"/>
            <w:r>
              <w:rPr>
                <w:bCs/>
                <w:sz w:val="28"/>
                <w:szCs w:val="28"/>
              </w:rPr>
              <w:t>Балахтинский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филиала  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ФГБУ «</w:t>
            </w:r>
            <w:proofErr w:type="gramStart"/>
            <w:r>
              <w:rPr>
                <w:bCs/>
                <w:sz w:val="28"/>
                <w:szCs w:val="28"/>
              </w:rPr>
              <w:t>Среднесибирские</w:t>
            </w:r>
            <w:proofErr w:type="gramEnd"/>
            <w:r>
              <w:rPr>
                <w:bCs/>
                <w:sz w:val="28"/>
                <w:szCs w:val="28"/>
              </w:rPr>
              <w:t xml:space="preserve"> УГМС» Балахта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Администрация Балахтинского района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7D2EE0" w:rsidTr="00FF5596">
        <w:tc>
          <w:tcPr>
            <w:tcW w:w="5070" w:type="dxa"/>
          </w:tcPr>
          <w:p w:rsidR="007D2EE0" w:rsidRDefault="007D2EE0" w:rsidP="004362E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Представитель 16 ПСЧ 5 ПСО ФПС ГПС ГУ МЧС России по Красноярскому краю</w:t>
            </w:r>
          </w:p>
        </w:tc>
        <w:tc>
          <w:tcPr>
            <w:tcW w:w="4501" w:type="dxa"/>
          </w:tcPr>
          <w:p w:rsidR="007D2EE0" w:rsidRDefault="007D2EE0">
            <w:r w:rsidRPr="000C5577"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DE6BBE" w:rsidRDefault="00DE6BBE" w:rsidP="004362E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E6BBE" w:rsidSect="004C02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373" w:rsidRDefault="00DB0373" w:rsidP="006A7638">
      <w:r>
        <w:separator/>
      </w:r>
    </w:p>
  </w:endnote>
  <w:endnote w:type="continuationSeparator" w:id="0">
    <w:p w:rsidR="00DB0373" w:rsidRDefault="00DB0373" w:rsidP="006A7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373" w:rsidRDefault="00DB0373" w:rsidP="006A7638">
      <w:r>
        <w:separator/>
      </w:r>
    </w:p>
  </w:footnote>
  <w:footnote w:type="continuationSeparator" w:id="0">
    <w:p w:rsidR="00DB0373" w:rsidRDefault="00DB0373" w:rsidP="006A7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1BB"/>
    <w:multiLevelType w:val="multilevel"/>
    <w:tmpl w:val="3B9A064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11A44F3"/>
    <w:multiLevelType w:val="hybridMultilevel"/>
    <w:tmpl w:val="5EA4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A52C7"/>
    <w:multiLevelType w:val="hybridMultilevel"/>
    <w:tmpl w:val="A5D0933E"/>
    <w:lvl w:ilvl="0" w:tplc="BDC85CC6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F6A1F"/>
    <w:multiLevelType w:val="hybridMultilevel"/>
    <w:tmpl w:val="F04A00AC"/>
    <w:lvl w:ilvl="0" w:tplc="FBD2519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4E21"/>
    <w:multiLevelType w:val="multilevel"/>
    <w:tmpl w:val="23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48"/>
    <w:rsid w:val="00006FD1"/>
    <w:rsid w:val="000211A7"/>
    <w:rsid w:val="00022F9F"/>
    <w:rsid w:val="0007031D"/>
    <w:rsid w:val="00094232"/>
    <w:rsid w:val="000B7FB4"/>
    <w:rsid w:val="000E45B3"/>
    <w:rsid w:val="001236D5"/>
    <w:rsid w:val="00155144"/>
    <w:rsid w:val="001559A3"/>
    <w:rsid w:val="00177232"/>
    <w:rsid w:val="001B13EF"/>
    <w:rsid w:val="001B2340"/>
    <w:rsid w:val="001C5611"/>
    <w:rsid w:val="002112E1"/>
    <w:rsid w:val="00211E7B"/>
    <w:rsid w:val="002135DE"/>
    <w:rsid w:val="00223460"/>
    <w:rsid w:val="00252D83"/>
    <w:rsid w:val="002531CE"/>
    <w:rsid w:val="00284030"/>
    <w:rsid w:val="00286C45"/>
    <w:rsid w:val="002A3990"/>
    <w:rsid w:val="002C0437"/>
    <w:rsid w:val="002E7AFC"/>
    <w:rsid w:val="00301A8F"/>
    <w:rsid w:val="003024A9"/>
    <w:rsid w:val="00307885"/>
    <w:rsid w:val="00325AD0"/>
    <w:rsid w:val="0033406F"/>
    <w:rsid w:val="00347B2B"/>
    <w:rsid w:val="003504C7"/>
    <w:rsid w:val="00396034"/>
    <w:rsid w:val="003A6B5D"/>
    <w:rsid w:val="003B14CB"/>
    <w:rsid w:val="003B5D04"/>
    <w:rsid w:val="003B7DCF"/>
    <w:rsid w:val="003C321B"/>
    <w:rsid w:val="003E2815"/>
    <w:rsid w:val="003E5F9B"/>
    <w:rsid w:val="00425278"/>
    <w:rsid w:val="00426D1B"/>
    <w:rsid w:val="00426F93"/>
    <w:rsid w:val="00433533"/>
    <w:rsid w:val="004362E2"/>
    <w:rsid w:val="004367FB"/>
    <w:rsid w:val="00455AAF"/>
    <w:rsid w:val="00461EF1"/>
    <w:rsid w:val="00464D48"/>
    <w:rsid w:val="004702D9"/>
    <w:rsid w:val="00482269"/>
    <w:rsid w:val="00486281"/>
    <w:rsid w:val="004A6327"/>
    <w:rsid w:val="004B172F"/>
    <w:rsid w:val="004B3F6A"/>
    <w:rsid w:val="004C02D4"/>
    <w:rsid w:val="004D6DDA"/>
    <w:rsid w:val="004E3BA3"/>
    <w:rsid w:val="004E6DE9"/>
    <w:rsid w:val="00520B30"/>
    <w:rsid w:val="00526D27"/>
    <w:rsid w:val="005449B7"/>
    <w:rsid w:val="00547BF4"/>
    <w:rsid w:val="005614BF"/>
    <w:rsid w:val="00580D72"/>
    <w:rsid w:val="005836F9"/>
    <w:rsid w:val="00592104"/>
    <w:rsid w:val="005B5395"/>
    <w:rsid w:val="005C7EF7"/>
    <w:rsid w:val="005D7BB3"/>
    <w:rsid w:val="005F0A66"/>
    <w:rsid w:val="005F4FE4"/>
    <w:rsid w:val="0060530D"/>
    <w:rsid w:val="0061023E"/>
    <w:rsid w:val="006226CE"/>
    <w:rsid w:val="006318E4"/>
    <w:rsid w:val="006460A0"/>
    <w:rsid w:val="0067280E"/>
    <w:rsid w:val="00672F91"/>
    <w:rsid w:val="00677936"/>
    <w:rsid w:val="00686FFE"/>
    <w:rsid w:val="006A7638"/>
    <w:rsid w:val="006A7801"/>
    <w:rsid w:val="006B078F"/>
    <w:rsid w:val="006C1D0A"/>
    <w:rsid w:val="006C4AAB"/>
    <w:rsid w:val="006E2BCE"/>
    <w:rsid w:val="006E756D"/>
    <w:rsid w:val="006F062A"/>
    <w:rsid w:val="007009F2"/>
    <w:rsid w:val="007031EC"/>
    <w:rsid w:val="00720D80"/>
    <w:rsid w:val="00756A71"/>
    <w:rsid w:val="0078111C"/>
    <w:rsid w:val="00783B9B"/>
    <w:rsid w:val="007D2EE0"/>
    <w:rsid w:val="007D5BD9"/>
    <w:rsid w:val="00802328"/>
    <w:rsid w:val="008171C0"/>
    <w:rsid w:val="00822D24"/>
    <w:rsid w:val="00841CD7"/>
    <w:rsid w:val="00844F79"/>
    <w:rsid w:val="00847EB3"/>
    <w:rsid w:val="00853B04"/>
    <w:rsid w:val="00855EA1"/>
    <w:rsid w:val="008832A9"/>
    <w:rsid w:val="008A11D1"/>
    <w:rsid w:val="008A5E2F"/>
    <w:rsid w:val="008B5AF0"/>
    <w:rsid w:val="008F0609"/>
    <w:rsid w:val="00906F87"/>
    <w:rsid w:val="00951DE9"/>
    <w:rsid w:val="00955F60"/>
    <w:rsid w:val="0095717C"/>
    <w:rsid w:val="00967FCF"/>
    <w:rsid w:val="009742B4"/>
    <w:rsid w:val="0099724B"/>
    <w:rsid w:val="00997CA8"/>
    <w:rsid w:val="009C52B9"/>
    <w:rsid w:val="009E088C"/>
    <w:rsid w:val="009E2379"/>
    <w:rsid w:val="009F30ED"/>
    <w:rsid w:val="009F5F56"/>
    <w:rsid w:val="00A055C6"/>
    <w:rsid w:val="00A17DD6"/>
    <w:rsid w:val="00A26D13"/>
    <w:rsid w:val="00A81CF5"/>
    <w:rsid w:val="00A82787"/>
    <w:rsid w:val="00A878A0"/>
    <w:rsid w:val="00AB3EED"/>
    <w:rsid w:val="00AD4487"/>
    <w:rsid w:val="00AE1EEA"/>
    <w:rsid w:val="00AE5679"/>
    <w:rsid w:val="00B06FE2"/>
    <w:rsid w:val="00B2150D"/>
    <w:rsid w:val="00B51535"/>
    <w:rsid w:val="00B52134"/>
    <w:rsid w:val="00B74DE6"/>
    <w:rsid w:val="00B823BD"/>
    <w:rsid w:val="00B867E8"/>
    <w:rsid w:val="00B86844"/>
    <w:rsid w:val="00B9478F"/>
    <w:rsid w:val="00B96E76"/>
    <w:rsid w:val="00BA37C9"/>
    <w:rsid w:val="00BA6B5B"/>
    <w:rsid w:val="00BB1434"/>
    <w:rsid w:val="00BB3FA0"/>
    <w:rsid w:val="00BB4932"/>
    <w:rsid w:val="00BC4039"/>
    <w:rsid w:val="00BC6635"/>
    <w:rsid w:val="00BD1A90"/>
    <w:rsid w:val="00BD6783"/>
    <w:rsid w:val="00C26EED"/>
    <w:rsid w:val="00C40703"/>
    <w:rsid w:val="00C42C19"/>
    <w:rsid w:val="00C74ABF"/>
    <w:rsid w:val="00C95AAC"/>
    <w:rsid w:val="00CC7D04"/>
    <w:rsid w:val="00CE6657"/>
    <w:rsid w:val="00D166CE"/>
    <w:rsid w:val="00D30565"/>
    <w:rsid w:val="00D6576C"/>
    <w:rsid w:val="00D6761D"/>
    <w:rsid w:val="00DA1A3C"/>
    <w:rsid w:val="00DA74BF"/>
    <w:rsid w:val="00DB0373"/>
    <w:rsid w:val="00DB6C05"/>
    <w:rsid w:val="00DE23B5"/>
    <w:rsid w:val="00DE68C8"/>
    <w:rsid w:val="00DE6BBE"/>
    <w:rsid w:val="00DF5D93"/>
    <w:rsid w:val="00E35743"/>
    <w:rsid w:val="00E87BF0"/>
    <w:rsid w:val="00E90E72"/>
    <w:rsid w:val="00EC2657"/>
    <w:rsid w:val="00EC2FF3"/>
    <w:rsid w:val="00EC64C3"/>
    <w:rsid w:val="00EE03A0"/>
    <w:rsid w:val="00EE38A2"/>
    <w:rsid w:val="00F01AED"/>
    <w:rsid w:val="00F11583"/>
    <w:rsid w:val="00F232C1"/>
    <w:rsid w:val="00F300BE"/>
    <w:rsid w:val="00F409F7"/>
    <w:rsid w:val="00F413EC"/>
    <w:rsid w:val="00F4667C"/>
    <w:rsid w:val="00F609BD"/>
    <w:rsid w:val="00F6161E"/>
    <w:rsid w:val="00F76701"/>
    <w:rsid w:val="00F90D84"/>
    <w:rsid w:val="00FA51C0"/>
    <w:rsid w:val="00FC7578"/>
    <w:rsid w:val="00FE1600"/>
    <w:rsid w:val="00FF4AD7"/>
    <w:rsid w:val="00FF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D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64D48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D4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464D48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464D48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AB3EED"/>
    <w:rPr>
      <w:sz w:val="20"/>
      <w:szCs w:val="20"/>
    </w:rPr>
  </w:style>
  <w:style w:type="paragraph" w:styleId="a6">
    <w:name w:val="footnote text"/>
    <w:basedOn w:val="a"/>
    <w:link w:val="a5"/>
    <w:uiPriority w:val="99"/>
    <w:unhideWhenUsed/>
    <w:rsid w:val="00AB3EED"/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азвание Знак"/>
    <w:basedOn w:val="a0"/>
    <w:link w:val="a8"/>
    <w:rsid w:val="00AB3E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AB3EED"/>
    <w:pPr>
      <w:jc w:val="center"/>
    </w:pPr>
    <w:rPr>
      <w:sz w:val="28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AB3EED"/>
  </w:style>
  <w:style w:type="paragraph" w:styleId="aa">
    <w:name w:val="header"/>
    <w:basedOn w:val="a"/>
    <w:link w:val="a9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AB3EED"/>
  </w:style>
  <w:style w:type="paragraph" w:styleId="ac">
    <w:name w:val="footer"/>
    <w:basedOn w:val="a"/>
    <w:link w:val="ab"/>
    <w:uiPriority w:val="99"/>
    <w:semiHidden/>
    <w:unhideWhenUsed/>
    <w:rsid w:val="00AB3EE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B3E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3E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E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6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unhideWhenUsed/>
    <w:rsid w:val="006A7638"/>
    <w:rPr>
      <w:vertAlign w:val="superscript"/>
    </w:rPr>
  </w:style>
  <w:style w:type="character" w:styleId="af1">
    <w:name w:val="Strong"/>
    <w:basedOn w:val="a0"/>
    <w:qFormat/>
    <w:rsid w:val="006A7638"/>
    <w:rPr>
      <w:rFonts w:ascii="Times New Roman" w:hAnsi="Times New Roman" w:cs="Times New Roman" w:hint="default"/>
      <w:b/>
      <w:bCs/>
    </w:rPr>
  </w:style>
  <w:style w:type="paragraph" w:customStyle="1" w:styleId="unformattext">
    <w:name w:val="unformattext"/>
    <w:basedOn w:val="a"/>
    <w:rsid w:val="00EC64C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B96E76"/>
    <w:pPr>
      <w:spacing w:before="100" w:beforeAutospacing="1" w:after="150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822D24"/>
  </w:style>
  <w:style w:type="paragraph" w:styleId="af3">
    <w:name w:val="List Paragraph"/>
    <w:basedOn w:val="a"/>
    <w:uiPriority w:val="34"/>
    <w:qFormat/>
    <w:rsid w:val="00F609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Hyperlink"/>
    <w:basedOn w:val="a0"/>
    <w:uiPriority w:val="99"/>
    <w:semiHidden/>
    <w:unhideWhenUsed/>
    <w:rsid w:val="00A26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E5CE4-8E00-4DBC-BD3F-2CC4241E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3</cp:lastModifiedBy>
  <cp:revision>3</cp:revision>
  <cp:lastPrinted>2021-04-01T01:59:00Z</cp:lastPrinted>
  <dcterms:created xsi:type="dcterms:W3CDTF">2021-04-02T01:39:00Z</dcterms:created>
  <dcterms:modified xsi:type="dcterms:W3CDTF">2021-04-02T02:32:00Z</dcterms:modified>
</cp:coreProperties>
</file>