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67" w:rsidRPr="00F97B85" w:rsidRDefault="00DE4B67" w:rsidP="00DE4B67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0" w:name="sub_3911217"/>
      <w:r w:rsidRPr="00F97B85">
        <w:rPr>
          <w:rFonts w:eastAsia="MS Mincho"/>
          <w:b/>
          <w:bCs/>
          <w:sz w:val="24"/>
          <w:szCs w:val="24"/>
          <w:lang w:eastAsia="ar-SA"/>
        </w:rPr>
        <w:t>ИЗВЕЩЕНИЕ</w:t>
      </w:r>
    </w:p>
    <w:p w:rsidR="00DE4B67" w:rsidRPr="00F97B85" w:rsidRDefault="00DE4B67" w:rsidP="00DE4B67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 xml:space="preserve">о проведении аукциона на право заключения </w:t>
      </w:r>
    </w:p>
    <w:p w:rsidR="00DE4B67" w:rsidRPr="00F97B85" w:rsidRDefault="00DE4B67" w:rsidP="00DE4B67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DE4B67" w:rsidRPr="00F97B85" w:rsidRDefault="00DE4B67" w:rsidP="00DE4B67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DE4B67" w:rsidRPr="00F97B85" w:rsidRDefault="00DE4B67" w:rsidP="00DE4B67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F97B85">
        <w:rPr>
          <w:rFonts w:eastAsia="MS Mincho"/>
          <w:sz w:val="24"/>
          <w:szCs w:val="24"/>
          <w:lang w:eastAsia="ar-SA"/>
        </w:rPr>
        <w:t xml:space="preserve">Администрация </w:t>
      </w:r>
      <w:r w:rsidRPr="00F97B85">
        <w:rPr>
          <w:sz w:val="24"/>
          <w:szCs w:val="24"/>
        </w:rPr>
        <w:t xml:space="preserve">посёлка Балахта </w:t>
      </w:r>
      <w:proofErr w:type="spellStart"/>
      <w:r w:rsidRPr="00F97B85">
        <w:rPr>
          <w:sz w:val="24"/>
          <w:szCs w:val="24"/>
        </w:rPr>
        <w:t>Балахтинского</w:t>
      </w:r>
      <w:proofErr w:type="spellEnd"/>
      <w:r w:rsidRPr="00F97B85">
        <w:rPr>
          <w:sz w:val="24"/>
          <w:szCs w:val="24"/>
        </w:rPr>
        <w:t xml:space="preserve"> района Красноярского  края  (далее – Администрация) </w:t>
      </w:r>
      <w:r>
        <w:rPr>
          <w:rFonts w:eastAsia="MS Mincho"/>
          <w:sz w:val="24"/>
          <w:szCs w:val="24"/>
          <w:lang w:eastAsia="ar-SA"/>
        </w:rPr>
        <w:t>–</w:t>
      </w:r>
      <w:r w:rsidRPr="00F97B85">
        <w:rPr>
          <w:rFonts w:eastAsia="MS Mincho"/>
          <w:sz w:val="24"/>
          <w:szCs w:val="24"/>
          <w:lang w:eastAsia="ar-SA"/>
        </w:rPr>
        <w:t xml:space="preserve"> организатор торгов, </w:t>
      </w:r>
      <w:r w:rsidR="007C3B6B">
        <w:rPr>
          <w:rFonts w:eastAsia="MS Mincho"/>
          <w:b/>
          <w:sz w:val="24"/>
          <w:szCs w:val="24"/>
          <w:lang w:eastAsia="ar-SA"/>
        </w:rPr>
        <w:t>09 августа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201</w:t>
      </w:r>
      <w:r>
        <w:rPr>
          <w:rFonts w:eastAsia="MS Mincho"/>
          <w:b/>
          <w:sz w:val="24"/>
          <w:szCs w:val="24"/>
          <w:lang w:eastAsia="ar-SA"/>
        </w:rPr>
        <w:t>9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года </w:t>
      </w:r>
      <w:r>
        <w:rPr>
          <w:rFonts w:eastAsia="MS Mincho"/>
          <w:b/>
          <w:sz w:val="24"/>
          <w:szCs w:val="24"/>
          <w:lang w:eastAsia="ar-SA"/>
        </w:rPr>
        <w:t xml:space="preserve">(начало – </w:t>
      </w:r>
      <w:r w:rsidRPr="00CA2CEF">
        <w:rPr>
          <w:rFonts w:eastAsia="MS Mincho"/>
          <w:b/>
          <w:sz w:val="24"/>
          <w:szCs w:val="24"/>
          <w:lang w:eastAsia="ar-SA"/>
        </w:rPr>
        <w:t>в 1</w:t>
      </w:r>
      <w:r>
        <w:rPr>
          <w:rFonts w:eastAsia="MS Mincho"/>
          <w:b/>
          <w:sz w:val="24"/>
          <w:szCs w:val="24"/>
          <w:lang w:eastAsia="ar-SA"/>
        </w:rPr>
        <w:t>4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часов 00</w:t>
      </w:r>
      <w:r w:rsidRPr="00F97B85">
        <w:rPr>
          <w:rFonts w:eastAsia="MS Mincho"/>
          <w:sz w:val="24"/>
          <w:szCs w:val="24"/>
          <w:lang w:eastAsia="ar-SA"/>
        </w:rPr>
        <w:t xml:space="preserve"> минут</w:t>
      </w:r>
      <w:r>
        <w:rPr>
          <w:rFonts w:eastAsia="MS Mincho"/>
          <w:sz w:val="24"/>
          <w:szCs w:val="24"/>
          <w:lang w:eastAsia="ar-SA"/>
        </w:rPr>
        <w:t>)</w:t>
      </w:r>
      <w:r w:rsidRPr="00F97B85">
        <w:rPr>
          <w:rFonts w:eastAsia="MS Mincho"/>
          <w:sz w:val="24"/>
          <w:szCs w:val="24"/>
          <w:lang w:eastAsia="ar-SA"/>
        </w:rPr>
        <w:t xml:space="preserve"> по адресу: </w:t>
      </w:r>
      <w:r w:rsidRPr="00F97B85">
        <w:rPr>
          <w:sz w:val="24"/>
          <w:szCs w:val="24"/>
        </w:rPr>
        <w:t xml:space="preserve">администрация посёлка Балахта по адресу: п. Балахта, ул. Молодогвардейцев, 4, </w:t>
      </w:r>
      <w:r>
        <w:rPr>
          <w:sz w:val="24"/>
          <w:szCs w:val="24"/>
        </w:rPr>
        <w:t>второй</w:t>
      </w:r>
      <w:r w:rsidRPr="00F97B85">
        <w:rPr>
          <w:sz w:val="24"/>
          <w:szCs w:val="24"/>
        </w:rPr>
        <w:t xml:space="preserve"> этаж, кабинет главы посёлка</w:t>
      </w:r>
      <w:r w:rsidRPr="00F97B85">
        <w:rPr>
          <w:rFonts w:eastAsia="MS Mincho"/>
          <w:sz w:val="24"/>
          <w:szCs w:val="24"/>
          <w:lang w:eastAsia="ar-SA"/>
        </w:rPr>
        <w:t xml:space="preserve"> пров</w:t>
      </w:r>
      <w:r>
        <w:rPr>
          <w:rFonts w:eastAsia="MS Mincho"/>
          <w:sz w:val="24"/>
          <w:szCs w:val="24"/>
          <w:lang w:eastAsia="ar-SA"/>
        </w:rPr>
        <w:t>едёт</w:t>
      </w:r>
      <w:r w:rsidRPr="00F97B85">
        <w:rPr>
          <w:rFonts w:eastAsia="MS Mincho"/>
          <w:sz w:val="24"/>
          <w:szCs w:val="24"/>
          <w:lang w:eastAsia="ar-SA"/>
        </w:rPr>
        <w:t xml:space="preserve"> аукцион на право заключения договоров аренды земельных участков</w:t>
      </w:r>
      <w:r w:rsidRPr="00F97B85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Уполномоченный орган: администрация </w:t>
      </w:r>
      <w:r w:rsidRPr="00F97B85">
        <w:rPr>
          <w:sz w:val="24"/>
          <w:szCs w:val="24"/>
        </w:rPr>
        <w:t xml:space="preserve">посёлка Балахта </w:t>
      </w:r>
      <w:proofErr w:type="spellStart"/>
      <w:r w:rsidRPr="00F97B85">
        <w:rPr>
          <w:sz w:val="24"/>
          <w:szCs w:val="24"/>
        </w:rPr>
        <w:t>Балахтинского</w:t>
      </w:r>
      <w:proofErr w:type="spellEnd"/>
      <w:r w:rsidRPr="00F97B85">
        <w:rPr>
          <w:sz w:val="24"/>
          <w:szCs w:val="24"/>
        </w:rPr>
        <w:t xml:space="preserve"> района Красноярского  края.  </w:t>
      </w:r>
      <w:r w:rsidRPr="00487714">
        <w:rPr>
          <w:rFonts w:eastAsia="MS Mincho"/>
          <w:bCs/>
          <w:sz w:val="24"/>
          <w:szCs w:val="24"/>
          <w:lang w:eastAsia="ar-SA"/>
        </w:rPr>
        <w:t>Решение о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проведен</w:t>
      </w:r>
      <w:proofErr w:type="gramStart"/>
      <w:r w:rsidRPr="00F97B85">
        <w:rPr>
          <w:rFonts w:eastAsia="MS Mincho"/>
          <w:bCs/>
          <w:sz w:val="24"/>
          <w:szCs w:val="24"/>
          <w:lang w:eastAsia="ar-SA"/>
        </w:rPr>
        <w:t>ии ау</w:t>
      </w:r>
      <w:proofErr w:type="gramEnd"/>
      <w:r w:rsidRPr="00F97B85">
        <w:rPr>
          <w:rFonts w:eastAsia="MS Mincho"/>
          <w:bCs/>
          <w:sz w:val="24"/>
          <w:szCs w:val="24"/>
          <w:lang w:eastAsia="ar-SA"/>
        </w:rPr>
        <w:t>кциона принято распоряжением администрации пос</w:t>
      </w:r>
      <w:r>
        <w:rPr>
          <w:rFonts w:eastAsia="MS Mincho"/>
          <w:bCs/>
          <w:sz w:val="24"/>
          <w:szCs w:val="24"/>
          <w:lang w:eastAsia="ar-SA"/>
        </w:rPr>
        <w:t>ё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лка Балахта </w:t>
      </w:r>
      <w:proofErr w:type="spellStart"/>
      <w:r w:rsidRPr="00F97B85">
        <w:rPr>
          <w:rFonts w:eastAsia="MS Mincho"/>
          <w:bCs/>
          <w:sz w:val="24"/>
          <w:szCs w:val="24"/>
          <w:lang w:eastAsia="ar-SA"/>
        </w:rPr>
        <w:t>Балахтинского</w:t>
      </w:r>
      <w:proofErr w:type="spellEnd"/>
      <w:r w:rsidRPr="00F97B85">
        <w:rPr>
          <w:rFonts w:eastAsia="MS Mincho"/>
          <w:bCs/>
          <w:sz w:val="24"/>
          <w:szCs w:val="24"/>
          <w:lang w:eastAsia="ar-SA"/>
        </w:rPr>
        <w:t xml:space="preserve"> района Красноярского края</w:t>
      </w:r>
      <w:r>
        <w:rPr>
          <w:rFonts w:eastAsia="MS Mincho"/>
          <w:bCs/>
          <w:sz w:val="24"/>
          <w:szCs w:val="24"/>
          <w:lang w:eastAsia="ar-SA"/>
        </w:rPr>
        <w:t xml:space="preserve"> </w:t>
      </w:r>
      <w:r w:rsidRPr="00F97B85">
        <w:rPr>
          <w:rFonts w:eastAsia="MS Mincho"/>
          <w:bCs/>
          <w:sz w:val="24"/>
          <w:szCs w:val="24"/>
          <w:lang w:eastAsia="ar-SA"/>
        </w:rPr>
        <w:t>«</w:t>
      </w:r>
      <w:r w:rsidRPr="00487714">
        <w:rPr>
          <w:rFonts w:eastAsia="MS Mincho"/>
          <w:bCs/>
          <w:sz w:val="24"/>
          <w:szCs w:val="24"/>
          <w:lang w:eastAsia="ar-SA"/>
        </w:rPr>
        <w:t>О проведении открытого аукциона на право заключения договоров  аренды</w:t>
      </w:r>
      <w:r>
        <w:rPr>
          <w:rFonts w:eastAsia="MS Mincho"/>
          <w:bCs/>
          <w:sz w:val="24"/>
          <w:szCs w:val="24"/>
          <w:lang w:eastAsia="ar-SA"/>
        </w:rPr>
        <w:t xml:space="preserve"> </w:t>
      </w:r>
      <w:r w:rsidRPr="00487714">
        <w:rPr>
          <w:rFonts w:eastAsia="MS Mincho"/>
          <w:bCs/>
          <w:sz w:val="24"/>
          <w:szCs w:val="24"/>
          <w:lang w:eastAsia="ar-SA"/>
        </w:rPr>
        <w:t>земельных участков, находящихся в государственной собственности</w:t>
      </w:r>
      <w:r w:rsidRPr="001A4945">
        <w:rPr>
          <w:rFonts w:eastAsia="MS Mincho"/>
          <w:bCs/>
          <w:color w:val="FF0000"/>
          <w:sz w:val="24"/>
          <w:szCs w:val="24"/>
          <w:lang w:eastAsia="ar-SA"/>
        </w:rPr>
        <w:t>»</w:t>
      </w:r>
      <w:r w:rsidR="009E4BAB">
        <w:rPr>
          <w:rFonts w:eastAsia="MS Mincho"/>
          <w:bCs/>
          <w:color w:val="FF0000"/>
          <w:sz w:val="24"/>
          <w:szCs w:val="24"/>
          <w:lang w:eastAsia="ar-SA"/>
        </w:rPr>
        <w:t>,</w:t>
      </w:r>
      <w:r w:rsidRPr="001A4945">
        <w:rPr>
          <w:rFonts w:eastAsia="MS Mincho"/>
          <w:bCs/>
          <w:color w:val="FF0000"/>
          <w:sz w:val="24"/>
          <w:szCs w:val="24"/>
          <w:lang w:eastAsia="ar-SA"/>
        </w:rPr>
        <w:t xml:space="preserve"> </w:t>
      </w:r>
      <w:r w:rsidR="009E4BAB">
        <w:rPr>
          <w:rFonts w:eastAsia="MS Mincho"/>
          <w:bCs/>
          <w:color w:val="FF0000"/>
          <w:sz w:val="24"/>
          <w:szCs w:val="24"/>
          <w:lang w:eastAsia="ar-SA"/>
        </w:rPr>
        <w:t>от 17.06.</w:t>
      </w:r>
      <w:r w:rsidRPr="001A4945">
        <w:rPr>
          <w:rFonts w:eastAsia="MS Mincho"/>
          <w:bCs/>
          <w:color w:val="FF0000"/>
          <w:sz w:val="24"/>
          <w:szCs w:val="24"/>
          <w:lang w:eastAsia="ar-SA"/>
        </w:rPr>
        <w:t>2019 года</w:t>
      </w:r>
      <w:r w:rsidR="009E4BAB">
        <w:rPr>
          <w:rFonts w:eastAsia="MS Mincho"/>
          <w:bCs/>
          <w:color w:val="FF0000"/>
          <w:sz w:val="24"/>
          <w:szCs w:val="24"/>
          <w:lang w:eastAsia="ar-SA"/>
        </w:rPr>
        <w:t xml:space="preserve"> </w:t>
      </w:r>
      <w:r w:rsidR="009E4BAB" w:rsidRPr="001A4945">
        <w:rPr>
          <w:rFonts w:eastAsia="MS Mincho"/>
          <w:bCs/>
          <w:color w:val="FF0000"/>
          <w:sz w:val="24"/>
          <w:szCs w:val="24"/>
          <w:lang w:eastAsia="ar-SA"/>
        </w:rPr>
        <w:t xml:space="preserve">№ </w:t>
      </w:r>
      <w:r w:rsidR="009E4BAB">
        <w:rPr>
          <w:rFonts w:eastAsia="MS Mincho"/>
          <w:bCs/>
          <w:color w:val="FF0000"/>
          <w:sz w:val="24"/>
          <w:szCs w:val="24"/>
          <w:lang w:eastAsia="ar-SA"/>
        </w:rPr>
        <w:t xml:space="preserve"> 45</w:t>
      </w:r>
      <w:r w:rsidRPr="001670D9">
        <w:rPr>
          <w:rFonts w:eastAsia="MS Mincho"/>
          <w:bCs/>
          <w:sz w:val="24"/>
          <w:szCs w:val="24"/>
          <w:lang w:eastAsia="ar-SA"/>
        </w:rPr>
        <w:t xml:space="preserve">. </w:t>
      </w:r>
    </w:p>
    <w:p w:rsidR="00DE4B67" w:rsidRPr="00F97B85" w:rsidRDefault="00DE4B67" w:rsidP="00DE4B67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СВЕДЕНИЯ О ПРЕДМЕТЕ АУКЦИОНА</w:t>
      </w:r>
      <w:r w:rsidRPr="00107B8C">
        <w:t xml:space="preserve"> </w:t>
      </w:r>
    </w:p>
    <w:p w:rsidR="00DE4B67" w:rsidRPr="0040785E" w:rsidRDefault="00DE4B67" w:rsidP="00DE4B67">
      <w:pPr>
        <w:suppressAutoHyphens/>
        <w:jc w:val="both"/>
        <w:rPr>
          <w:szCs w:val="24"/>
        </w:rPr>
      </w:pPr>
      <w:r w:rsidRPr="0040785E">
        <w:rPr>
          <w:b/>
          <w:bCs/>
          <w:sz w:val="24"/>
          <w:szCs w:val="24"/>
          <w:lang w:eastAsia="ar-SA"/>
        </w:rPr>
        <w:t>ЛОТ № 1</w:t>
      </w:r>
      <w:r>
        <w:rPr>
          <w:b/>
          <w:bCs/>
          <w:sz w:val="24"/>
          <w:szCs w:val="24"/>
          <w:lang w:eastAsia="ar-SA"/>
        </w:rPr>
        <w:t xml:space="preserve">: </w:t>
      </w:r>
      <w:r w:rsidRPr="004A4324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 w:rsidRPr="00107B8C">
        <w:t xml:space="preserve"> </w:t>
      </w:r>
      <w:r w:rsidRPr="00107B8C">
        <w:rPr>
          <w:sz w:val="24"/>
          <w:szCs w:val="24"/>
        </w:rPr>
        <w:t xml:space="preserve">площадью </w:t>
      </w:r>
      <w:r w:rsidR="009E4BAB">
        <w:rPr>
          <w:sz w:val="24"/>
          <w:szCs w:val="24"/>
        </w:rPr>
        <w:t>352</w:t>
      </w:r>
      <w:r w:rsidRPr="00107B8C">
        <w:rPr>
          <w:sz w:val="24"/>
          <w:szCs w:val="24"/>
        </w:rPr>
        <w:t xml:space="preserve">  </w:t>
      </w:r>
      <w:proofErr w:type="spellStart"/>
      <w:r w:rsidRPr="00107B8C">
        <w:rPr>
          <w:sz w:val="24"/>
          <w:szCs w:val="24"/>
        </w:rPr>
        <w:t>кв.м</w:t>
      </w:r>
      <w:proofErr w:type="spellEnd"/>
      <w:r w:rsidRPr="00107B8C">
        <w:rPr>
          <w:sz w:val="24"/>
          <w:szCs w:val="24"/>
        </w:rPr>
        <w:t>.,</w:t>
      </w:r>
      <w:r w:rsidRPr="004A4324">
        <w:rPr>
          <w:sz w:val="24"/>
          <w:szCs w:val="24"/>
        </w:rPr>
        <w:t xml:space="preserve"> по адресу: Красноярск</w:t>
      </w:r>
      <w:r w:rsidR="009E4BAB">
        <w:rPr>
          <w:sz w:val="24"/>
          <w:szCs w:val="24"/>
        </w:rPr>
        <w:t xml:space="preserve">ий край, </w:t>
      </w:r>
      <w:proofErr w:type="spellStart"/>
      <w:r w:rsidR="009E4BAB">
        <w:rPr>
          <w:sz w:val="24"/>
          <w:szCs w:val="24"/>
        </w:rPr>
        <w:t>Балахтинский</w:t>
      </w:r>
      <w:proofErr w:type="spellEnd"/>
      <w:r w:rsidR="009E4BAB">
        <w:rPr>
          <w:sz w:val="24"/>
          <w:szCs w:val="24"/>
        </w:rPr>
        <w:t xml:space="preserve"> район, </w:t>
      </w:r>
      <w:proofErr w:type="spellStart"/>
      <w:r w:rsidR="009E4BAB">
        <w:rPr>
          <w:sz w:val="24"/>
          <w:szCs w:val="24"/>
        </w:rPr>
        <w:t>р.п</w:t>
      </w:r>
      <w:proofErr w:type="spellEnd"/>
      <w:r w:rsidRPr="004A4324">
        <w:rPr>
          <w:sz w:val="24"/>
          <w:szCs w:val="24"/>
        </w:rPr>
        <w:t xml:space="preserve">. Балахта, </w:t>
      </w:r>
      <w:r w:rsidR="009E4BAB">
        <w:rPr>
          <w:sz w:val="24"/>
          <w:szCs w:val="24"/>
        </w:rPr>
        <w:t>примерно в 30 м по направлению на юг от ориентира земельный участок по ул. Ленина, 91 «А»</w:t>
      </w:r>
      <w:r w:rsidRPr="004A4324">
        <w:rPr>
          <w:sz w:val="24"/>
          <w:szCs w:val="24"/>
        </w:rPr>
        <w:t xml:space="preserve"> </w:t>
      </w:r>
      <w:proofErr w:type="gramStart"/>
      <w:r w:rsidRPr="004A4324"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, </w:t>
      </w:r>
      <w:r w:rsidRPr="00FD3340">
        <w:rPr>
          <w:sz w:val="24"/>
          <w:szCs w:val="24"/>
        </w:rPr>
        <w:t xml:space="preserve">категория земель – земли населённых  пунктов,  </w:t>
      </w:r>
      <w:r>
        <w:rPr>
          <w:sz w:val="24"/>
          <w:szCs w:val="24"/>
        </w:rPr>
        <w:t>разрешённое использовани</w:t>
      </w:r>
      <w:r w:rsidR="009E4BAB">
        <w:rPr>
          <w:sz w:val="24"/>
          <w:szCs w:val="24"/>
        </w:rPr>
        <w:t>е -</w:t>
      </w:r>
      <w:r>
        <w:rPr>
          <w:sz w:val="24"/>
          <w:szCs w:val="24"/>
        </w:rPr>
        <w:t xml:space="preserve"> </w:t>
      </w:r>
      <w:r w:rsidRPr="004A4324">
        <w:rPr>
          <w:sz w:val="24"/>
          <w:szCs w:val="24"/>
        </w:rPr>
        <w:t xml:space="preserve">для </w:t>
      </w:r>
      <w:r w:rsidR="009E4BAB">
        <w:rPr>
          <w:sz w:val="24"/>
          <w:szCs w:val="24"/>
        </w:rPr>
        <w:t>размещения торгового павильона</w:t>
      </w:r>
      <w:r w:rsidRPr="004A4324">
        <w:rPr>
          <w:sz w:val="24"/>
          <w:szCs w:val="24"/>
        </w:rPr>
        <w:t>,  ограничения прав на земельный участок отсутствуют</w:t>
      </w:r>
      <w:r w:rsidR="00A44F37">
        <w:rPr>
          <w:sz w:val="24"/>
          <w:szCs w:val="24"/>
        </w:rPr>
        <w:t>, кадастровый номер 24:03:3131011:40</w:t>
      </w:r>
      <w:r w:rsidRPr="00E248F8">
        <w:rPr>
          <w:szCs w:val="24"/>
        </w:rPr>
        <w:t>.</w:t>
      </w:r>
    </w:p>
    <w:p w:rsidR="00DE4B67" w:rsidRDefault="00DE4B67" w:rsidP="00DE4B6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bCs/>
          <w:sz w:val="24"/>
          <w:szCs w:val="24"/>
        </w:rPr>
        <w:t>Начальная цена</w:t>
      </w:r>
      <w:r w:rsidRPr="0040785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="00A44F37">
        <w:rPr>
          <w:sz w:val="24"/>
          <w:szCs w:val="24"/>
        </w:rPr>
        <w:t>18 669</w:t>
      </w:r>
      <w:r>
        <w:rPr>
          <w:sz w:val="24"/>
          <w:szCs w:val="24"/>
        </w:rPr>
        <w:t xml:space="preserve"> </w:t>
      </w:r>
      <w:r w:rsidRPr="0040785E">
        <w:rPr>
          <w:sz w:val="24"/>
          <w:szCs w:val="24"/>
        </w:rPr>
        <w:t>(</w:t>
      </w:r>
      <w:r w:rsidR="00A44F37">
        <w:rPr>
          <w:sz w:val="24"/>
          <w:szCs w:val="24"/>
        </w:rPr>
        <w:t>восемнадцать тысяч шестьсот шестьдесят девять</w:t>
      </w:r>
      <w:r w:rsidRPr="0040785E">
        <w:rPr>
          <w:sz w:val="24"/>
          <w:szCs w:val="24"/>
        </w:rPr>
        <w:t>) рубл</w:t>
      </w:r>
      <w:r w:rsidR="00A44F37">
        <w:rPr>
          <w:sz w:val="24"/>
          <w:szCs w:val="24"/>
        </w:rPr>
        <w:t>ей</w:t>
      </w:r>
      <w:r w:rsidRPr="0040785E">
        <w:rPr>
          <w:sz w:val="24"/>
          <w:szCs w:val="24"/>
        </w:rPr>
        <w:t xml:space="preserve"> </w:t>
      </w:r>
      <w:r w:rsidRPr="0040785E">
        <w:rPr>
          <w:sz w:val="24"/>
          <w:szCs w:val="24"/>
          <w:lang w:eastAsia="ar-SA"/>
        </w:rPr>
        <w:t>(рыночная стоимость арендной платы)</w:t>
      </w:r>
      <w:r>
        <w:rPr>
          <w:sz w:val="24"/>
          <w:szCs w:val="24"/>
          <w:lang w:eastAsia="ar-SA"/>
        </w:rPr>
        <w:t>.</w:t>
      </w:r>
      <w:r w:rsidRPr="0040785E">
        <w:rPr>
          <w:sz w:val="24"/>
          <w:szCs w:val="24"/>
          <w:lang w:eastAsia="ar-SA"/>
        </w:rPr>
        <w:t xml:space="preserve"> Шаг аукциона </w:t>
      </w:r>
      <w:r w:rsidRPr="0040785E">
        <w:rPr>
          <w:sz w:val="24"/>
          <w:szCs w:val="24"/>
        </w:rPr>
        <w:t xml:space="preserve">составляет </w:t>
      </w:r>
      <w:r w:rsidR="00A44F37">
        <w:rPr>
          <w:sz w:val="24"/>
          <w:szCs w:val="24"/>
        </w:rPr>
        <w:t>560,07</w:t>
      </w:r>
      <w:r w:rsidRPr="0040785E">
        <w:rPr>
          <w:sz w:val="24"/>
          <w:szCs w:val="24"/>
        </w:rPr>
        <w:t xml:space="preserve"> (</w:t>
      </w:r>
      <w:r w:rsidR="00A44F37">
        <w:rPr>
          <w:sz w:val="24"/>
          <w:szCs w:val="24"/>
        </w:rPr>
        <w:t>пятьсот шестьдесят</w:t>
      </w:r>
      <w:r w:rsidRPr="0040785E">
        <w:rPr>
          <w:sz w:val="24"/>
          <w:szCs w:val="24"/>
        </w:rPr>
        <w:t>) рубл</w:t>
      </w:r>
      <w:r w:rsidR="00A44F37">
        <w:rPr>
          <w:sz w:val="24"/>
          <w:szCs w:val="24"/>
        </w:rPr>
        <w:t>ей</w:t>
      </w:r>
      <w:r w:rsidRPr="0040785E">
        <w:rPr>
          <w:sz w:val="24"/>
          <w:szCs w:val="24"/>
        </w:rPr>
        <w:t xml:space="preserve"> </w:t>
      </w:r>
      <w:r w:rsidR="00A44F37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Pr="0040785E">
        <w:rPr>
          <w:sz w:val="24"/>
          <w:szCs w:val="24"/>
        </w:rPr>
        <w:t xml:space="preserve">копеек </w:t>
      </w:r>
      <w:r w:rsidRPr="0040785E">
        <w:rPr>
          <w:sz w:val="24"/>
          <w:szCs w:val="24"/>
          <w:lang w:eastAsia="ar-SA"/>
        </w:rPr>
        <w:t>(3% начальной цены предмета аукциона).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 xml:space="preserve">Размер задатка – </w:t>
      </w:r>
      <w:r w:rsidR="00A44F37">
        <w:rPr>
          <w:sz w:val="24"/>
          <w:szCs w:val="24"/>
        </w:rPr>
        <w:t>18 669</w:t>
      </w:r>
      <w:r w:rsidRPr="005F682D">
        <w:rPr>
          <w:sz w:val="24"/>
          <w:szCs w:val="24"/>
        </w:rPr>
        <w:t xml:space="preserve"> (</w:t>
      </w:r>
      <w:r w:rsidR="00A44F37">
        <w:rPr>
          <w:sz w:val="24"/>
          <w:szCs w:val="24"/>
        </w:rPr>
        <w:t>восемнадцать тысяч шестьсот шестьдесят девять</w:t>
      </w:r>
      <w:r w:rsidRPr="005F682D">
        <w:rPr>
          <w:sz w:val="24"/>
          <w:szCs w:val="24"/>
        </w:rPr>
        <w:t>) рубля</w:t>
      </w:r>
      <w:r w:rsidRPr="0040785E">
        <w:rPr>
          <w:sz w:val="24"/>
          <w:szCs w:val="24"/>
        </w:rPr>
        <w:t xml:space="preserve">. </w:t>
      </w:r>
      <w:r w:rsidRPr="0040785E">
        <w:rPr>
          <w:sz w:val="24"/>
          <w:szCs w:val="24"/>
          <w:lang w:eastAsia="ar-SA"/>
        </w:rPr>
        <w:t xml:space="preserve">Срок аренды земельного участка – </w:t>
      </w:r>
      <w:r w:rsidR="00A44F37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>лет.</w:t>
      </w:r>
    </w:p>
    <w:p w:rsidR="00CE1574" w:rsidRPr="0040785E" w:rsidRDefault="00CE1574" w:rsidP="00CE1574">
      <w:pPr>
        <w:suppressAutoHyphens/>
        <w:jc w:val="both"/>
        <w:rPr>
          <w:szCs w:val="24"/>
        </w:rPr>
      </w:pPr>
      <w:r w:rsidRPr="0040785E">
        <w:rPr>
          <w:b/>
          <w:bCs/>
          <w:sz w:val="24"/>
          <w:szCs w:val="24"/>
          <w:lang w:eastAsia="ar-SA"/>
        </w:rPr>
        <w:t xml:space="preserve">ЛОТ № </w:t>
      </w:r>
      <w:r>
        <w:rPr>
          <w:b/>
          <w:bCs/>
          <w:sz w:val="24"/>
          <w:szCs w:val="24"/>
          <w:lang w:eastAsia="ar-SA"/>
        </w:rPr>
        <w:t>2</w:t>
      </w:r>
      <w:r>
        <w:rPr>
          <w:b/>
          <w:bCs/>
          <w:sz w:val="24"/>
          <w:szCs w:val="24"/>
          <w:lang w:eastAsia="ar-SA"/>
        </w:rPr>
        <w:t xml:space="preserve">: </w:t>
      </w:r>
      <w:r w:rsidRPr="004A4324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 w:rsidRPr="00107B8C">
        <w:t xml:space="preserve"> </w:t>
      </w:r>
      <w:r w:rsidRPr="00107B8C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1 752</w:t>
      </w:r>
      <w:r w:rsidRPr="00107B8C">
        <w:rPr>
          <w:sz w:val="24"/>
          <w:szCs w:val="24"/>
        </w:rPr>
        <w:t xml:space="preserve">  </w:t>
      </w:r>
      <w:proofErr w:type="spellStart"/>
      <w:r w:rsidRPr="00107B8C">
        <w:rPr>
          <w:sz w:val="24"/>
          <w:szCs w:val="24"/>
        </w:rPr>
        <w:t>кв.м</w:t>
      </w:r>
      <w:proofErr w:type="spellEnd"/>
      <w:r w:rsidRPr="00107B8C">
        <w:rPr>
          <w:sz w:val="24"/>
          <w:szCs w:val="24"/>
        </w:rPr>
        <w:t>.,</w:t>
      </w:r>
      <w:r w:rsidRPr="004A4324">
        <w:rPr>
          <w:sz w:val="24"/>
          <w:szCs w:val="24"/>
        </w:rPr>
        <w:t xml:space="preserve"> по адресу: Красноярск</w:t>
      </w:r>
      <w:r>
        <w:rPr>
          <w:sz w:val="24"/>
          <w:szCs w:val="24"/>
        </w:rPr>
        <w:t xml:space="preserve">ий край, </w:t>
      </w:r>
      <w:proofErr w:type="spellStart"/>
      <w:r>
        <w:rPr>
          <w:sz w:val="24"/>
          <w:szCs w:val="24"/>
        </w:rPr>
        <w:t>Балахтинский</w:t>
      </w:r>
      <w:proofErr w:type="spellEnd"/>
      <w:r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п</w:t>
      </w:r>
      <w:r w:rsidRPr="004A4324">
        <w:rPr>
          <w:sz w:val="24"/>
          <w:szCs w:val="24"/>
        </w:rPr>
        <w:t xml:space="preserve">. Балахта,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овая</w:t>
      </w:r>
      <w:proofErr w:type="spellEnd"/>
      <w:r>
        <w:rPr>
          <w:sz w:val="24"/>
          <w:szCs w:val="24"/>
        </w:rPr>
        <w:t>, д.4</w:t>
      </w:r>
      <w:r>
        <w:rPr>
          <w:sz w:val="24"/>
          <w:szCs w:val="24"/>
        </w:rPr>
        <w:t xml:space="preserve">, </w:t>
      </w:r>
      <w:r w:rsidRPr="00FD3340">
        <w:rPr>
          <w:sz w:val="24"/>
          <w:szCs w:val="24"/>
        </w:rPr>
        <w:t xml:space="preserve">категория земель – земли населённых  пунктов,  </w:t>
      </w:r>
      <w:r>
        <w:rPr>
          <w:sz w:val="24"/>
          <w:szCs w:val="24"/>
        </w:rPr>
        <w:t xml:space="preserve">разрешённое использование - </w:t>
      </w:r>
      <w:r w:rsidRPr="004A4324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жилищного строительства</w:t>
      </w:r>
      <w:r w:rsidRPr="004A4324">
        <w:rPr>
          <w:sz w:val="24"/>
          <w:szCs w:val="24"/>
        </w:rPr>
        <w:t>,  ограничения прав на земельный участок отсутствуют</w:t>
      </w:r>
      <w:r>
        <w:rPr>
          <w:sz w:val="24"/>
          <w:szCs w:val="24"/>
        </w:rPr>
        <w:t>, кадастровый номер 24:03:</w:t>
      </w:r>
      <w:r>
        <w:rPr>
          <w:sz w:val="24"/>
          <w:szCs w:val="24"/>
        </w:rPr>
        <w:t>3131057:92</w:t>
      </w:r>
      <w:r w:rsidRPr="00E248F8">
        <w:rPr>
          <w:szCs w:val="24"/>
        </w:rPr>
        <w:t>.</w:t>
      </w:r>
    </w:p>
    <w:p w:rsidR="00CE1574" w:rsidRDefault="00CE1574" w:rsidP="00CE1574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bCs/>
          <w:sz w:val="24"/>
          <w:szCs w:val="24"/>
        </w:rPr>
        <w:t>Начальная цена</w:t>
      </w:r>
      <w:r w:rsidRPr="0040785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>
        <w:rPr>
          <w:sz w:val="24"/>
          <w:szCs w:val="24"/>
        </w:rPr>
        <w:t>6 516 рублей</w:t>
      </w:r>
      <w:r>
        <w:rPr>
          <w:sz w:val="24"/>
          <w:szCs w:val="24"/>
        </w:rPr>
        <w:t xml:space="preserve"> </w:t>
      </w:r>
      <w:r w:rsidRPr="0040785E">
        <w:rPr>
          <w:sz w:val="24"/>
          <w:szCs w:val="24"/>
        </w:rPr>
        <w:t>(</w:t>
      </w:r>
      <w:r>
        <w:rPr>
          <w:sz w:val="24"/>
          <w:szCs w:val="24"/>
        </w:rPr>
        <w:t>шесть тысяч пятьсот шестнадцать</w:t>
      </w:r>
      <w:r w:rsidRPr="0040785E">
        <w:rPr>
          <w:sz w:val="24"/>
          <w:szCs w:val="24"/>
        </w:rPr>
        <w:t xml:space="preserve">) </w:t>
      </w:r>
      <w:r w:rsidRPr="0040785E">
        <w:rPr>
          <w:sz w:val="24"/>
          <w:szCs w:val="24"/>
          <w:lang w:eastAsia="ar-SA"/>
        </w:rPr>
        <w:t>(рыночная стоимость арендной платы)</w:t>
      </w:r>
      <w:r>
        <w:rPr>
          <w:sz w:val="24"/>
          <w:szCs w:val="24"/>
          <w:lang w:eastAsia="ar-SA"/>
        </w:rPr>
        <w:t>.</w:t>
      </w:r>
      <w:r w:rsidRPr="0040785E">
        <w:rPr>
          <w:sz w:val="24"/>
          <w:szCs w:val="24"/>
          <w:lang w:eastAsia="ar-SA"/>
        </w:rPr>
        <w:t xml:space="preserve"> Шаг аукциона </w:t>
      </w:r>
      <w:r w:rsidRPr="0040785E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195 рублей 48 копеек </w:t>
      </w:r>
      <w:r w:rsidRPr="0040785E">
        <w:rPr>
          <w:sz w:val="24"/>
          <w:szCs w:val="24"/>
        </w:rPr>
        <w:t xml:space="preserve"> (</w:t>
      </w:r>
      <w:r>
        <w:rPr>
          <w:sz w:val="24"/>
          <w:szCs w:val="24"/>
        </w:rPr>
        <w:t>сто девяносто пять сорок восемь копеек)</w:t>
      </w:r>
      <w:r w:rsidRPr="0040785E">
        <w:rPr>
          <w:sz w:val="24"/>
          <w:szCs w:val="24"/>
        </w:rPr>
        <w:t xml:space="preserve"> </w:t>
      </w:r>
      <w:r w:rsidRPr="0040785E">
        <w:rPr>
          <w:sz w:val="24"/>
          <w:szCs w:val="24"/>
          <w:lang w:eastAsia="ar-SA"/>
        </w:rPr>
        <w:t>(3% начальной цены предмета аукциона).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 xml:space="preserve">Размер задатка – </w:t>
      </w:r>
      <w:r>
        <w:rPr>
          <w:sz w:val="24"/>
          <w:szCs w:val="24"/>
        </w:rPr>
        <w:t>6 516</w:t>
      </w:r>
      <w:r w:rsidRPr="005F682D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 тысяч пятьсот шестнадцать</w:t>
      </w:r>
      <w:r w:rsidRPr="005F682D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</w:t>
      </w:r>
      <w:r>
        <w:rPr>
          <w:sz w:val="24"/>
          <w:szCs w:val="24"/>
        </w:rPr>
        <w:t xml:space="preserve">. </w:t>
      </w:r>
      <w:r w:rsidRPr="0040785E">
        <w:rPr>
          <w:sz w:val="24"/>
          <w:szCs w:val="24"/>
          <w:lang w:eastAsia="ar-SA"/>
        </w:rPr>
        <w:t xml:space="preserve">Срок аренды земельного участка – </w:t>
      </w:r>
      <w:r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>лет.</w:t>
      </w:r>
    </w:p>
    <w:p w:rsidR="00CE1574" w:rsidRPr="0040785E" w:rsidRDefault="00CE1574" w:rsidP="00CE1574">
      <w:pPr>
        <w:suppressAutoHyphens/>
        <w:jc w:val="both"/>
        <w:rPr>
          <w:szCs w:val="24"/>
        </w:rPr>
      </w:pPr>
      <w:r w:rsidRPr="0040785E">
        <w:rPr>
          <w:b/>
          <w:bCs/>
          <w:sz w:val="24"/>
          <w:szCs w:val="24"/>
          <w:lang w:eastAsia="ar-SA"/>
        </w:rPr>
        <w:t xml:space="preserve">ЛОТ № </w:t>
      </w:r>
      <w:r>
        <w:rPr>
          <w:b/>
          <w:bCs/>
          <w:sz w:val="24"/>
          <w:szCs w:val="24"/>
          <w:lang w:eastAsia="ar-SA"/>
        </w:rPr>
        <w:t>3</w:t>
      </w:r>
      <w:r>
        <w:rPr>
          <w:b/>
          <w:bCs/>
          <w:sz w:val="24"/>
          <w:szCs w:val="24"/>
          <w:lang w:eastAsia="ar-SA"/>
        </w:rPr>
        <w:t xml:space="preserve">: </w:t>
      </w:r>
      <w:r w:rsidRPr="004A4324">
        <w:rPr>
          <w:sz w:val="24"/>
          <w:szCs w:val="24"/>
        </w:rPr>
        <w:t>Земельный участок, государственная собственность на который не разграничена</w:t>
      </w:r>
      <w:r w:rsidRPr="00107B8C">
        <w:t xml:space="preserve"> </w:t>
      </w:r>
      <w:r w:rsidRPr="00107B8C">
        <w:rPr>
          <w:sz w:val="24"/>
          <w:szCs w:val="24"/>
        </w:rPr>
        <w:t xml:space="preserve">площадью </w:t>
      </w:r>
      <w:r w:rsidR="00364CD2">
        <w:rPr>
          <w:sz w:val="24"/>
          <w:szCs w:val="24"/>
        </w:rPr>
        <w:t>155</w:t>
      </w:r>
      <w:r w:rsidRPr="00107B8C">
        <w:rPr>
          <w:sz w:val="24"/>
          <w:szCs w:val="24"/>
        </w:rPr>
        <w:t xml:space="preserve">  </w:t>
      </w:r>
      <w:proofErr w:type="spellStart"/>
      <w:r w:rsidRPr="00107B8C">
        <w:rPr>
          <w:sz w:val="24"/>
          <w:szCs w:val="24"/>
        </w:rPr>
        <w:t>кв.м</w:t>
      </w:r>
      <w:proofErr w:type="spellEnd"/>
      <w:r w:rsidRPr="00107B8C">
        <w:rPr>
          <w:sz w:val="24"/>
          <w:szCs w:val="24"/>
        </w:rPr>
        <w:t>.,</w:t>
      </w:r>
      <w:r w:rsidRPr="004A4324">
        <w:rPr>
          <w:sz w:val="24"/>
          <w:szCs w:val="24"/>
        </w:rPr>
        <w:t xml:space="preserve"> по адресу: Красноярск</w:t>
      </w:r>
      <w:r>
        <w:rPr>
          <w:sz w:val="24"/>
          <w:szCs w:val="24"/>
        </w:rPr>
        <w:t xml:space="preserve">ий край, </w:t>
      </w:r>
      <w:proofErr w:type="spellStart"/>
      <w:r>
        <w:rPr>
          <w:sz w:val="24"/>
          <w:szCs w:val="24"/>
        </w:rPr>
        <w:t>Балахтинский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р.п</w:t>
      </w:r>
      <w:proofErr w:type="spellEnd"/>
      <w:r w:rsidRPr="004A4324">
        <w:rPr>
          <w:sz w:val="24"/>
          <w:szCs w:val="24"/>
        </w:rPr>
        <w:t xml:space="preserve">. Балахта, </w:t>
      </w:r>
      <w:r>
        <w:rPr>
          <w:sz w:val="24"/>
          <w:szCs w:val="24"/>
        </w:rPr>
        <w:t xml:space="preserve">примерно в </w:t>
      </w:r>
      <w:r w:rsidR="00982382">
        <w:rPr>
          <w:sz w:val="24"/>
          <w:szCs w:val="24"/>
        </w:rPr>
        <w:t>40</w:t>
      </w:r>
      <w:r>
        <w:rPr>
          <w:sz w:val="24"/>
          <w:szCs w:val="24"/>
        </w:rPr>
        <w:t xml:space="preserve"> м по направлению на юг</w:t>
      </w:r>
      <w:r w:rsidR="00982382">
        <w:rPr>
          <w:sz w:val="24"/>
          <w:szCs w:val="24"/>
        </w:rPr>
        <w:t>о-запад</w:t>
      </w:r>
      <w:r>
        <w:rPr>
          <w:sz w:val="24"/>
          <w:szCs w:val="24"/>
        </w:rPr>
        <w:t xml:space="preserve"> от ориентира земельный участок по ул. </w:t>
      </w:r>
      <w:proofErr w:type="spellStart"/>
      <w:r w:rsidR="00982382">
        <w:rPr>
          <w:sz w:val="24"/>
          <w:szCs w:val="24"/>
        </w:rPr>
        <w:t>Новоселовская</w:t>
      </w:r>
      <w:proofErr w:type="spellEnd"/>
      <w:r>
        <w:rPr>
          <w:sz w:val="24"/>
          <w:szCs w:val="24"/>
        </w:rPr>
        <w:t xml:space="preserve">, </w:t>
      </w:r>
      <w:r w:rsidR="00982382">
        <w:rPr>
          <w:sz w:val="24"/>
          <w:szCs w:val="24"/>
        </w:rPr>
        <w:t>д.3, кв.1</w:t>
      </w:r>
      <w:r>
        <w:rPr>
          <w:sz w:val="24"/>
          <w:szCs w:val="24"/>
        </w:rPr>
        <w:t xml:space="preserve">, </w:t>
      </w:r>
      <w:r w:rsidRPr="00FD3340">
        <w:rPr>
          <w:sz w:val="24"/>
          <w:szCs w:val="24"/>
        </w:rPr>
        <w:t xml:space="preserve">категория земель – земли населённых  пунктов,  </w:t>
      </w:r>
      <w:r>
        <w:rPr>
          <w:sz w:val="24"/>
          <w:szCs w:val="24"/>
        </w:rPr>
        <w:t xml:space="preserve">разрешённое использование - </w:t>
      </w:r>
      <w:r w:rsidRPr="004A4324">
        <w:rPr>
          <w:sz w:val="24"/>
          <w:szCs w:val="24"/>
        </w:rPr>
        <w:t xml:space="preserve">для </w:t>
      </w:r>
      <w:r>
        <w:rPr>
          <w:sz w:val="24"/>
          <w:szCs w:val="24"/>
        </w:rPr>
        <w:t>размещения торгового павильона</w:t>
      </w:r>
      <w:r w:rsidRPr="004A4324">
        <w:rPr>
          <w:sz w:val="24"/>
          <w:szCs w:val="24"/>
        </w:rPr>
        <w:t>,  ограничения прав на земельный участок отсутствуют</w:t>
      </w:r>
      <w:r>
        <w:rPr>
          <w:sz w:val="24"/>
          <w:szCs w:val="24"/>
        </w:rPr>
        <w:t>,</w:t>
      </w:r>
      <w:r w:rsidR="00982382">
        <w:rPr>
          <w:sz w:val="24"/>
          <w:szCs w:val="24"/>
        </w:rPr>
        <w:t xml:space="preserve"> кадастровый номер 24:03:3131066:32</w:t>
      </w:r>
      <w:r w:rsidRPr="00E248F8">
        <w:rPr>
          <w:szCs w:val="24"/>
        </w:rPr>
        <w:t>.</w:t>
      </w:r>
    </w:p>
    <w:p w:rsidR="00CE1574" w:rsidRPr="0040785E" w:rsidRDefault="00CE1574" w:rsidP="006F704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bCs/>
          <w:sz w:val="24"/>
          <w:szCs w:val="24"/>
        </w:rPr>
        <w:t>Начальная цена</w:t>
      </w:r>
      <w:r w:rsidRPr="0040785E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="00982382">
        <w:rPr>
          <w:sz w:val="24"/>
          <w:szCs w:val="24"/>
        </w:rPr>
        <w:t>10 217</w:t>
      </w:r>
      <w:r>
        <w:rPr>
          <w:sz w:val="24"/>
          <w:szCs w:val="24"/>
        </w:rPr>
        <w:t xml:space="preserve"> </w:t>
      </w:r>
      <w:r w:rsidRPr="0040785E">
        <w:rPr>
          <w:sz w:val="24"/>
          <w:szCs w:val="24"/>
        </w:rPr>
        <w:t>(</w:t>
      </w:r>
      <w:r w:rsidR="00982382">
        <w:rPr>
          <w:sz w:val="24"/>
          <w:szCs w:val="24"/>
        </w:rPr>
        <w:t>десять тысяч двести семнадцать</w:t>
      </w:r>
      <w:r w:rsidRPr="0040785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40785E">
        <w:rPr>
          <w:sz w:val="24"/>
          <w:szCs w:val="24"/>
        </w:rPr>
        <w:t xml:space="preserve"> </w:t>
      </w:r>
      <w:r w:rsidRPr="0040785E">
        <w:rPr>
          <w:sz w:val="24"/>
          <w:szCs w:val="24"/>
          <w:lang w:eastAsia="ar-SA"/>
        </w:rPr>
        <w:t>(рыночная стоимость арендной платы)</w:t>
      </w:r>
      <w:r>
        <w:rPr>
          <w:sz w:val="24"/>
          <w:szCs w:val="24"/>
          <w:lang w:eastAsia="ar-SA"/>
        </w:rPr>
        <w:t>.</w:t>
      </w:r>
      <w:r w:rsidRPr="0040785E">
        <w:rPr>
          <w:sz w:val="24"/>
          <w:szCs w:val="24"/>
          <w:lang w:eastAsia="ar-SA"/>
        </w:rPr>
        <w:t xml:space="preserve"> Шаг аукциона </w:t>
      </w:r>
      <w:r w:rsidRPr="0040785E">
        <w:rPr>
          <w:sz w:val="24"/>
          <w:szCs w:val="24"/>
        </w:rPr>
        <w:t xml:space="preserve">составляет </w:t>
      </w:r>
      <w:r w:rsidR="00FA6032">
        <w:rPr>
          <w:sz w:val="24"/>
          <w:szCs w:val="24"/>
        </w:rPr>
        <w:t>306 рублей</w:t>
      </w:r>
      <w:r w:rsidRPr="0040785E">
        <w:rPr>
          <w:sz w:val="24"/>
          <w:szCs w:val="24"/>
        </w:rPr>
        <w:t xml:space="preserve"> </w:t>
      </w:r>
      <w:r w:rsidR="006F7045">
        <w:rPr>
          <w:sz w:val="24"/>
          <w:szCs w:val="24"/>
        </w:rPr>
        <w:t xml:space="preserve">51 копейка </w:t>
      </w:r>
      <w:r w:rsidRPr="0040785E">
        <w:rPr>
          <w:sz w:val="24"/>
          <w:szCs w:val="24"/>
        </w:rPr>
        <w:t>(</w:t>
      </w:r>
      <w:r w:rsidR="00FA6032">
        <w:rPr>
          <w:sz w:val="24"/>
          <w:szCs w:val="24"/>
        </w:rPr>
        <w:t>триста шесть</w:t>
      </w:r>
      <w:r w:rsidR="006F7045">
        <w:rPr>
          <w:sz w:val="24"/>
          <w:szCs w:val="24"/>
        </w:rPr>
        <w:t xml:space="preserve"> рубелей пятьдесят одна копейка</w:t>
      </w:r>
      <w:r w:rsidRPr="0040785E">
        <w:rPr>
          <w:sz w:val="24"/>
          <w:szCs w:val="24"/>
        </w:rPr>
        <w:t xml:space="preserve">) </w:t>
      </w:r>
      <w:r w:rsidRPr="0040785E">
        <w:rPr>
          <w:sz w:val="24"/>
          <w:szCs w:val="24"/>
          <w:lang w:eastAsia="ar-SA"/>
        </w:rPr>
        <w:t>(3% начальной цены предмета аукциона).</w:t>
      </w:r>
      <w:r>
        <w:rPr>
          <w:sz w:val="24"/>
          <w:szCs w:val="24"/>
          <w:lang w:eastAsia="ar-SA"/>
        </w:rPr>
        <w:t xml:space="preserve"> </w:t>
      </w:r>
      <w:r w:rsidRPr="0040785E">
        <w:rPr>
          <w:sz w:val="24"/>
          <w:szCs w:val="24"/>
          <w:lang w:eastAsia="ar-SA"/>
        </w:rPr>
        <w:t xml:space="preserve">Размер задатка – </w:t>
      </w:r>
      <w:r w:rsidR="006F7045">
        <w:rPr>
          <w:sz w:val="24"/>
          <w:szCs w:val="24"/>
        </w:rPr>
        <w:t>10 217</w:t>
      </w:r>
      <w:r w:rsidRPr="005F682D">
        <w:rPr>
          <w:sz w:val="24"/>
          <w:szCs w:val="24"/>
        </w:rPr>
        <w:t xml:space="preserve"> (</w:t>
      </w:r>
      <w:r w:rsidR="006F7045">
        <w:rPr>
          <w:sz w:val="24"/>
          <w:szCs w:val="24"/>
        </w:rPr>
        <w:t>десять тысяч двести семнадцать) рублей</w:t>
      </w:r>
      <w:r w:rsidRPr="0040785E">
        <w:rPr>
          <w:sz w:val="24"/>
          <w:szCs w:val="24"/>
        </w:rPr>
        <w:t xml:space="preserve">. </w:t>
      </w:r>
      <w:r w:rsidRPr="0040785E">
        <w:rPr>
          <w:sz w:val="24"/>
          <w:szCs w:val="24"/>
          <w:lang w:eastAsia="ar-SA"/>
        </w:rPr>
        <w:t xml:space="preserve">Срок аренды земельного участка – </w:t>
      </w:r>
      <w:r>
        <w:rPr>
          <w:sz w:val="24"/>
          <w:szCs w:val="24"/>
          <w:lang w:eastAsia="ar-SA"/>
        </w:rPr>
        <w:t xml:space="preserve">5 </w:t>
      </w:r>
      <w:r w:rsidRPr="0040785E">
        <w:rPr>
          <w:sz w:val="24"/>
          <w:szCs w:val="24"/>
          <w:lang w:eastAsia="ar-SA"/>
        </w:rPr>
        <w:t>лет.</w:t>
      </w:r>
      <w:bookmarkStart w:id="1" w:name="_GoBack"/>
      <w:bookmarkEnd w:id="1"/>
    </w:p>
    <w:p w:rsidR="00DE4B67" w:rsidRPr="0040785E" w:rsidRDefault="00DE4B67" w:rsidP="00DE4B67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sz w:val="24"/>
          <w:szCs w:val="24"/>
          <w:lang w:eastAsia="ar-SA"/>
        </w:rPr>
        <w:t>Дата начала при</w:t>
      </w:r>
      <w:r>
        <w:rPr>
          <w:b/>
          <w:sz w:val="24"/>
          <w:szCs w:val="24"/>
          <w:lang w:eastAsia="ar-SA"/>
        </w:rPr>
        <w:t>ё</w:t>
      </w:r>
      <w:r w:rsidRPr="0040785E">
        <w:rPr>
          <w:b/>
          <w:sz w:val="24"/>
          <w:szCs w:val="24"/>
          <w:lang w:eastAsia="ar-SA"/>
        </w:rPr>
        <w:t>ма заявок на участие в аукционе</w:t>
      </w:r>
      <w:r w:rsidRPr="0040785E">
        <w:rPr>
          <w:sz w:val="24"/>
          <w:szCs w:val="24"/>
          <w:lang w:eastAsia="ar-SA"/>
        </w:rPr>
        <w:t xml:space="preserve"> –</w:t>
      </w:r>
      <w:r w:rsidR="00A44F37">
        <w:rPr>
          <w:sz w:val="24"/>
          <w:szCs w:val="24"/>
          <w:lang w:eastAsia="ar-SA"/>
        </w:rPr>
        <w:t xml:space="preserve"> </w:t>
      </w:r>
      <w:r w:rsidR="007C3B6B">
        <w:rPr>
          <w:sz w:val="24"/>
          <w:szCs w:val="24"/>
          <w:lang w:eastAsia="ar-SA"/>
        </w:rPr>
        <w:t>08</w:t>
      </w:r>
      <w:r w:rsidR="00A44F37">
        <w:rPr>
          <w:sz w:val="24"/>
          <w:szCs w:val="24"/>
          <w:lang w:eastAsia="ar-SA"/>
        </w:rPr>
        <w:t xml:space="preserve"> июля</w:t>
      </w:r>
      <w:r w:rsidRPr="0040785E">
        <w:rPr>
          <w:sz w:val="24"/>
          <w:szCs w:val="24"/>
          <w:lang w:eastAsia="ar-SA"/>
        </w:rPr>
        <w:t xml:space="preserve"> 201</w:t>
      </w:r>
      <w:r>
        <w:rPr>
          <w:sz w:val="24"/>
          <w:szCs w:val="24"/>
          <w:lang w:eastAsia="ar-SA"/>
        </w:rPr>
        <w:t>9</w:t>
      </w:r>
      <w:r w:rsidRPr="0040785E">
        <w:rPr>
          <w:sz w:val="24"/>
          <w:szCs w:val="24"/>
          <w:lang w:eastAsia="ar-SA"/>
        </w:rPr>
        <w:t xml:space="preserve"> года.</w:t>
      </w:r>
    </w:p>
    <w:p w:rsidR="00DE4B67" w:rsidRPr="0040785E" w:rsidRDefault="00DE4B67" w:rsidP="00DE4B67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40785E">
        <w:rPr>
          <w:b/>
          <w:sz w:val="24"/>
          <w:szCs w:val="24"/>
          <w:lang w:eastAsia="ar-SA"/>
        </w:rPr>
        <w:t>Дата окончания при</w:t>
      </w:r>
      <w:r>
        <w:rPr>
          <w:b/>
          <w:sz w:val="24"/>
          <w:szCs w:val="24"/>
          <w:lang w:eastAsia="ar-SA"/>
        </w:rPr>
        <w:t>ё</w:t>
      </w:r>
      <w:r w:rsidRPr="0040785E">
        <w:rPr>
          <w:b/>
          <w:sz w:val="24"/>
          <w:szCs w:val="24"/>
          <w:lang w:eastAsia="ar-SA"/>
        </w:rPr>
        <w:t>ма заявок на участие в аукционе</w:t>
      </w:r>
      <w:r w:rsidRPr="0040785E">
        <w:rPr>
          <w:sz w:val="24"/>
          <w:szCs w:val="24"/>
          <w:lang w:eastAsia="ar-SA"/>
        </w:rPr>
        <w:t xml:space="preserve"> – </w:t>
      </w:r>
      <w:r w:rsidR="007C3B6B">
        <w:rPr>
          <w:sz w:val="24"/>
          <w:szCs w:val="24"/>
          <w:lang w:eastAsia="ar-SA"/>
        </w:rPr>
        <w:t>07 августа</w:t>
      </w:r>
      <w:r w:rsidRPr="0040785E">
        <w:rPr>
          <w:sz w:val="24"/>
          <w:szCs w:val="24"/>
          <w:lang w:eastAsia="ar-SA"/>
        </w:rPr>
        <w:t xml:space="preserve"> 2019 года.</w:t>
      </w:r>
    </w:p>
    <w:p w:rsidR="00DE4B67" w:rsidRPr="0040785E" w:rsidRDefault="00DE4B67" w:rsidP="00DE4B67">
      <w:pPr>
        <w:suppressAutoHyphens/>
        <w:ind w:firstLine="708"/>
        <w:jc w:val="both"/>
        <w:rPr>
          <w:sz w:val="24"/>
          <w:szCs w:val="24"/>
        </w:rPr>
      </w:pPr>
      <w:r w:rsidRPr="0040785E">
        <w:rPr>
          <w:b/>
          <w:sz w:val="24"/>
          <w:szCs w:val="24"/>
          <w:lang w:eastAsia="ar-SA"/>
        </w:rPr>
        <w:t>При</w:t>
      </w:r>
      <w:r>
        <w:rPr>
          <w:b/>
          <w:sz w:val="24"/>
          <w:szCs w:val="24"/>
          <w:lang w:eastAsia="ar-SA"/>
        </w:rPr>
        <w:t>ё</w:t>
      </w:r>
      <w:r w:rsidRPr="0040785E">
        <w:rPr>
          <w:b/>
          <w:sz w:val="24"/>
          <w:szCs w:val="24"/>
          <w:lang w:eastAsia="ar-SA"/>
        </w:rPr>
        <w:t>м заявок</w:t>
      </w:r>
      <w:r w:rsidRPr="0040785E">
        <w:rPr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  </w:t>
      </w:r>
      <w:r w:rsidRPr="0040785E">
        <w:rPr>
          <w:sz w:val="24"/>
          <w:szCs w:val="24"/>
        </w:rPr>
        <w:t>п. Балахта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</w:t>
      </w:r>
      <w:proofErr w:type="spellStart"/>
      <w:r w:rsidRPr="0040785E">
        <w:rPr>
          <w:sz w:val="24"/>
          <w:szCs w:val="24"/>
        </w:rPr>
        <w:t>Балахтинского</w:t>
      </w:r>
      <w:proofErr w:type="spellEnd"/>
      <w:r w:rsidRPr="0040785E">
        <w:rPr>
          <w:sz w:val="24"/>
          <w:szCs w:val="24"/>
        </w:rPr>
        <w:t xml:space="preserve">  района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Красноярского  края, ул. Молодогвардейцев, 4,  приёмная главы посёлка, с 9 час. 00 мин. до 16 час. 00 мин., перерыв </w:t>
      </w:r>
      <w:r>
        <w:rPr>
          <w:sz w:val="24"/>
          <w:szCs w:val="24"/>
        </w:rPr>
        <w:t>–</w:t>
      </w:r>
      <w:r w:rsidRPr="0040785E">
        <w:rPr>
          <w:sz w:val="24"/>
          <w:szCs w:val="24"/>
        </w:rPr>
        <w:t xml:space="preserve"> с 12-00 до 13-00 часов, суббота, воскресенье – выходной.</w:t>
      </w:r>
    </w:p>
    <w:p w:rsidR="00DE4B67" w:rsidRPr="0040785E" w:rsidRDefault="00DE4B67" w:rsidP="00DE4B67">
      <w:pPr>
        <w:tabs>
          <w:tab w:val="left" w:pos="1800"/>
        </w:tabs>
        <w:ind w:firstLine="708"/>
        <w:jc w:val="both"/>
        <w:rPr>
          <w:sz w:val="24"/>
          <w:szCs w:val="24"/>
        </w:rPr>
      </w:pPr>
      <w:r w:rsidRPr="0040785E">
        <w:rPr>
          <w:sz w:val="24"/>
          <w:szCs w:val="24"/>
        </w:rPr>
        <w:t>Для участия в аукционе в администрацию посёлка (п. Балахта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</w:t>
      </w:r>
      <w:proofErr w:type="spellStart"/>
      <w:r w:rsidRPr="0040785E">
        <w:rPr>
          <w:sz w:val="24"/>
          <w:szCs w:val="24"/>
        </w:rPr>
        <w:t>Балахтинского</w:t>
      </w:r>
      <w:proofErr w:type="spellEnd"/>
      <w:r w:rsidRPr="0040785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 w:rsidRPr="0040785E">
        <w:rPr>
          <w:sz w:val="24"/>
          <w:szCs w:val="24"/>
        </w:rPr>
        <w:t xml:space="preserve"> Красноярского  края, ул. Молодогвардейцев, 4,  приёмная главы посёлка, с 9 час. 00 мин. до 16 час. 00 мин.) необходимо представить: </w:t>
      </w:r>
    </w:p>
    <w:p w:rsidR="00DE4B67" w:rsidRPr="0040785E" w:rsidRDefault="00DE4B67" w:rsidP="00DE4B67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</w:t>
      </w:r>
      <w:r w:rsidRPr="0040785E">
        <w:rPr>
          <w:color w:val="000000"/>
          <w:sz w:val="24"/>
          <w:szCs w:val="24"/>
        </w:rPr>
        <w:t>аявк</w:t>
      </w:r>
      <w:r>
        <w:rPr>
          <w:color w:val="000000"/>
          <w:sz w:val="24"/>
          <w:szCs w:val="24"/>
        </w:rPr>
        <w:t>у</w:t>
      </w:r>
      <w:r w:rsidRPr="0040785E">
        <w:rPr>
          <w:color w:val="000000"/>
          <w:sz w:val="24"/>
          <w:szCs w:val="24"/>
        </w:rPr>
        <w:t xml:space="preserve"> на участие в аукционе</w:t>
      </w:r>
      <w:r>
        <w:rPr>
          <w:color w:val="000000"/>
          <w:sz w:val="24"/>
          <w:szCs w:val="24"/>
        </w:rPr>
        <w:t>. З</w:t>
      </w:r>
      <w:r w:rsidRPr="0040785E">
        <w:rPr>
          <w:color w:val="000000"/>
          <w:sz w:val="24"/>
          <w:szCs w:val="24"/>
        </w:rPr>
        <w:t>аполняется по установленной форме с указанием банковских реквизитов счёта для возврата задатка и пода</w:t>
      </w:r>
      <w:r>
        <w:rPr>
          <w:color w:val="000000"/>
          <w:sz w:val="24"/>
          <w:szCs w:val="24"/>
        </w:rPr>
        <w:t>ё</w:t>
      </w:r>
      <w:r w:rsidRPr="0040785E">
        <w:rPr>
          <w:color w:val="000000"/>
          <w:sz w:val="24"/>
          <w:szCs w:val="24"/>
        </w:rPr>
        <w:t>тся заявителем с  приложением следующих документов:</w:t>
      </w:r>
    </w:p>
    <w:p w:rsidR="00DE4B67" w:rsidRPr="0040785E" w:rsidRDefault="00DE4B67" w:rsidP="00DE4B67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40785E">
        <w:rPr>
          <w:b/>
          <w:color w:val="000000"/>
          <w:sz w:val="24"/>
          <w:szCs w:val="24"/>
        </w:rPr>
        <w:t>- для юридических лиц (индивидуальных предпринимателей):</w:t>
      </w:r>
    </w:p>
    <w:p w:rsidR="00DE4B67" w:rsidRPr="0040785E" w:rsidRDefault="00DE4B67" w:rsidP="00DE4B6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 xml:space="preserve">- надлежащим образом заверенный перевод </w:t>
      </w:r>
      <w:proofErr w:type="gramStart"/>
      <w:r w:rsidRPr="0040785E">
        <w:rPr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0785E">
        <w:rPr>
          <w:color w:val="000000"/>
          <w:sz w:val="24"/>
          <w:szCs w:val="24"/>
        </w:rPr>
        <w:t>, если заявител</w:t>
      </w:r>
      <w:r>
        <w:rPr>
          <w:color w:val="000000"/>
          <w:sz w:val="24"/>
          <w:szCs w:val="24"/>
        </w:rPr>
        <w:t xml:space="preserve">ь – </w:t>
      </w:r>
      <w:r w:rsidRPr="0040785E">
        <w:rPr>
          <w:color w:val="000000"/>
          <w:sz w:val="24"/>
          <w:szCs w:val="24"/>
        </w:rPr>
        <w:t>иностранное юридическое лицо;</w:t>
      </w:r>
    </w:p>
    <w:p w:rsidR="00DE4B67" w:rsidRPr="0040785E" w:rsidRDefault="00DE4B67" w:rsidP="00DE4B6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 документы, подтверждающие внесение задатка.</w:t>
      </w:r>
    </w:p>
    <w:p w:rsidR="00DE4B67" w:rsidRPr="0040785E" w:rsidRDefault="00DE4B67" w:rsidP="00DE4B6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DE4B67" w:rsidRPr="0040785E" w:rsidRDefault="00DE4B67" w:rsidP="00DE4B67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</w:t>
      </w:r>
      <w:r w:rsidRPr="0040785E">
        <w:rPr>
          <w:b/>
          <w:color w:val="000000"/>
          <w:sz w:val="24"/>
          <w:szCs w:val="24"/>
        </w:rPr>
        <w:t xml:space="preserve"> для физических лиц:</w:t>
      </w:r>
    </w:p>
    <w:p w:rsidR="00DE4B67" w:rsidRPr="0040785E" w:rsidRDefault="00DE4B67" w:rsidP="00DE4B6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DE4B67" w:rsidRPr="0040785E" w:rsidRDefault="00DE4B67" w:rsidP="00DE4B6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- документы, подтверждающие внесение задатка.</w:t>
      </w:r>
    </w:p>
    <w:p w:rsidR="00DE4B67" w:rsidRPr="0040785E" w:rsidRDefault="00DE4B67" w:rsidP="00DE4B67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40785E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DE4B67" w:rsidRPr="0040785E" w:rsidRDefault="00DE4B67" w:rsidP="00DE4B67">
      <w:pPr>
        <w:ind w:firstLine="567"/>
        <w:jc w:val="both"/>
        <w:outlineLvl w:val="0"/>
        <w:rPr>
          <w:sz w:val="24"/>
          <w:szCs w:val="24"/>
        </w:rPr>
      </w:pPr>
      <w:r w:rsidRPr="0040785E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DE4B67" w:rsidRPr="0040785E" w:rsidRDefault="00DE4B67" w:rsidP="00DE4B67">
      <w:pPr>
        <w:ind w:firstLine="567"/>
        <w:jc w:val="both"/>
        <w:outlineLvl w:val="0"/>
        <w:rPr>
          <w:sz w:val="24"/>
          <w:szCs w:val="24"/>
        </w:rPr>
      </w:pPr>
      <w:r w:rsidRPr="0040785E">
        <w:rPr>
          <w:sz w:val="24"/>
          <w:szCs w:val="24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  <w:r>
        <w:rPr>
          <w:sz w:val="24"/>
          <w:szCs w:val="24"/>
        </w:rPr>
        <w:t xml:space="preserve"> </w:t>
      </w:r>
      <w:r w:rsidRPr="0040785E">
        <w:rPr>
          <w:sz w:val="24"/>
          <w:szCs w:val="24"/>
        </w:rPr>
        <w:t>Один заявитель вправе подать только одну заявку на участие в аукционе в отношении одного  лота.</w:t>
      </w:r>
    </w:p>
    <w:p w:rsidR="00DE4B67" w:rsidRPr="0040785E" w:rsidRDefault="00DE4B67" w:rsidP="00DE4B67">
      <w:pPr>
        <w:ind w:firstLine="567"/>
        <w:jc w:val="both"/>
        <w:outlineLvl w:val="0"/>
        <w:rPr>
          <w:sz w:val="24"/>
          <w:szCs w:val="24"/>
        </w:rPr>
      </w:pPr>
      <w:r w:rsidRPr="0040785E">
        <w:rPr>
          <w:color w:val="000000"/>
          <w:sz w:val="24"/>
          <w:szCs w:val="24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  <w:r>
        <w:rPr>
          <w:color w:val="000000"/>
          <w:sz w:val="24"/>
          <w:szCs w:val="24"/>
        </w:rPr>
        <w:t xml:space="preserve"> </w:t>
      </w:r>
      <w:r w:rsidRPr="0040785E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DE4B67" w:rsidRPr="0040785E" w:rsidRDefault="00DE4B67" w:rsidP="00DE4B67">
      <w:pPr>
        <w:ind w:firstLine="540"/>
        <w:jc w:val="both"/>
        <w:rPr>
          <w:sz w:val="24"/>
          <w:szCs w:val="24"/>
        </w:rPr>
      </w:pPr>
      <w:r w:rsidRPr="0040785E">
        <w:rPr>
          <w:sz w:val="24"/>
          <w:szCs w:val="24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DE4B67" w:rsidRPr="0040785E" w:rsidRDefault="00DE4B67" w:rsidP="00DE4B67">
      <w:pPr>
        <w:ind w:firstLine="540"/>
        <w:jc w:val="both"/>
        <w:rPr>
          <w:sz w:val="24"/>
          <w:szCs w:val="24"/>
        </w:rPr>
      </w:pPr>
      <w:r w:rsidRPr="0040785E">
        <w:rPr>
          <w:sz w:val="24"/>
          <w:szCs w:val="24"/>
        </w:rPr>
        <w:t xml:space="preserve"> Дата начала приёма заявок на участие в аукционе – </w:t>
      </w:r>
      <w:r w:rsidR="007C3B6B">
        <w:rPr>
          <w:b/>
          <w:sz w:val="24"/>
          <w:szCs w:val="24"/>
        </w:rPr>
        <w:t>08</w:t>
      </w:r>
      <w:r w:rsidR="00A44F37">
        <w:rPr>
          <w:b/>
          <w:sz w:val="24"/>
          <w:szCs w:val="24"/>
        </w:rPr>
        <w:t xml:space="preserve"> июля</w:t>
      </w:r>
      <w:r w:rsidRPr="0040785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40785E">
        <w:rPr>
          <w:b/>
          <w:sz w:val="24"/>
          <w:szCs w:val="24"/>
        </w:rPr>
        <w:t xml:space="preserve"> </w:t>
      </w:r>
      <w:r w:rsidRPr="0040785E">
        <w:rPr>
          <w:sz w:val="24"/>
          <w:szCs w:val="24"/>
        </w:rPr>
        <w:t xml:space="preserve">года, окончание приёма заявок – </w:t>
      </w:r>
      <w:r w:rsidR="007C3B6B">
        <w:rPr>
          <w:b/>
          <w:sz w:val="24"/>
          <w:szCs w:val="24"/>
        </w:rPr>
        <w:t>07</w:t>
      </w:r>
      <w:r w:rsidRPr="0040785E">
        <w:rPr>
          <w:b/>
          <w:sz w:val="24"/>
          <w:szCs w:val="24"/>
        </w:rPr>
        <w:t xml:space="preserve"> </w:t>
      </w:r>
      <w:r w:rsidR="007C3B6B">
        <w:rPr>
          <w:b/>
          <w:sz w:val="24"/>
          <w:szCs w:val="24"/>
        </w:rPr>
        <w:t>августа</w:t>
      </w:r>
      <w:r w:rsidRPr="0040785E">
        <w:rPr>
          <w:b/>
          <w:sz w:val="24"/>
          <w:szCs w:val="24"/>
        </w:rPr>
        <w:t xml:space="preserve"> 2019 </w:t>
      </w:r>
      <w:r w:rsidRPr="0040785E">
        <w:rPr>
          <w:sz w:val="24"/>
          <w:szCs w:val="24"/>
        </w:rPr>
        <w:t xml:space="preserve">года. Дата и место рассмотрения заявок и документов претендентов и  определения участников аукциона – </w:t>
      </w:r>
      <w:r w:rsidR="007C3B6B">
        <w:rPr>
          <w:b/>
          <w:sz w:val="24"/>
          <w:szCs w:val="24"/>
        </w:rPr>
        <w:t>08 августа</w:t>
      </w:r>
      <w:r w:rsidRPr="0040785E">
        <w:rPr>
          <w:b/>
          <w:sz w:val="24"/>
          <w:szCs w:val="24"/>
        </w:rPr>
        <w:t xml:space="preserve"> 2019 </w:t>
      </w:r>
      <w:r w:rsidRPr="0040785E">
        <w:rPr>
          <w:sz w:val="24"/>
          <w:szCs w:val="24"/>
        </w:rPr>
        <w:t>года, администрация посёлка (</w:t>
      </w:r>
      <w:r w:rsidRPr="0040785E">
        <w:rPr>
          <w:sz w:val="24"/>
          <w:szCs w:val="28"/>
        </w:rPr>
        <w:t>п. Балахта</w:t>
      </w:r>
      <w:r>
        <w:rPr>
          <w:sz w:val="24"/>
          <w:szCs w:val="28"/>
        </w:rPr>
        <w:t>,</w:t>
      </w:r>
      <w:r w:rsidRPr="0040785E">
        <w:rPr>
          <w:sz w:val="24"/>
          <w:szCs w:val="28"/>
        </w:rPr>
        <w:t xml:space="preserve"> </w:t>
      </w:r>
      <w:proofErr w:type="spellStart"/>
      <w:r w:rsidRPr="0040785E">
        <w:rPr>
          <w:sz w:val="24"/>
          <w:szCs w:val="28"/>
        </w:rPr>
        <w:t>Балахтинского</w:t>
      </w:r>
      <w:proofErr w:type="spellEnd"/>
      <w:r w:rsidRPr="0040785E">
        <w:rPr>
          <w:sz w:val="24"/>
          <w:szCs w:val="28"/>
        </w:rPr>
        <w:t xml:space="preserve">  района</w:t>
      </w:r>
      <w:r>
        <w:rPr>
          <w:sz w:val="24"/>
          <w:szCs w:val="28"/>
        </w:rPr>
        <w:t>,</w:t>
      </w:r>
      <w:r w:rsidRPr="0040785E">
        <w:rPr>
          <w:sz w:val="24"/>
          <w:szCs w:val="28"/>
        </w:rPr>
        <w:t xml:space="preserve"> Красноярского  края, ул. Молодогвардейцев, 4,  кабинет главы посёлка,</w:t>
      </w:r>
      <w:r w:rsidRPr="0040785E">
        <w:rPr>
          <w:sz w:val="24"/>
          <w:szCs w:val="24"/>
        </w:rPr>
        <w:t xml:space="preserve">  в 10 час 00 мин).</w:t>
      </w:r>
    </w:p>
    <w:p w:rsidR="00DE4B67" w:rsidRPr="0040785E" w:rsidRDefault="00DE4B67" w:rsidP="00DE4B67">
      <w:pPr>
        <w:jc w:val="both"/>
        <w:rPr>
          <w:sz w:val="24"/>
          <w:szCs w:val="24"/>
        </w:rPr>
      </w:pPr>
      <w:r w:rsidRPr="0040785E">
        <w:rPr>
          <w:sz w:val="24"/>
          <w:szCs w:val="24"/>
        </w:rPr>
        <w:t xml:space="preserve"> Задаток перечисляется на счёт УФК по Красноярскому краю (А</w:t>
      </w:r>
      <w:r w:rsidRPr="0040785E">
        <w:rPr>
          <w:bCs/>
          <w:sz w:val="24"/>
          <w:szCs w:val="24"/>
        </w:rPr>
        <w:t xml:space="preserve">дминистрация посёлка Балахта </w:t>
      </w:r>
      <w:proofErr w:type="spellStart"/>
      <w:r w:rsidRPr="0040785E">
        <w:rPr>
          <w:bCs/>
          <w:sz w:val="24"/>
          <w:szCs w:val="24"/>
        </w:rPr>
        <w:t>Балахтинского</w:t>
      </w:r>
      <w:proofErr w:type="spellEnd"/>
      <w:r w:rsidRPr="0040785E">
        <w:rPr>
          <w:bCs/>
          <w:sz w:val="24"/>
          <w:szCs w:val="24"/>
        </w:rPr>
        <w:t xml:space="preserve">  района Красноярского  края, лицевой счёт </w:t>
      </w:r>
      <w:r w:rsidRPr="0040785E">
        <w:rPr>
          <w:sz w:val="24"/>
          <w:szCs w:val="24"/>
        </w:rPr>
        <w:t xml:space="preserve">05193021420), </w:t>
      </w:r>
      <w:r w:rsidRPr="0040785E">
        <w:rPr>
          <w:bCs/>
          <w:sz w:val="24"/>
          <w:szCs w:val="24"/>
        </w:rPr>
        <w:t xml:space="preserve"> ИНН/ КПП 2403004072/240301001, банк</w:t>
      </w:r>
      <w:r>
        <w:rPr>
          <w:bCs/>
          <w:sz w:val="24"/>
          <w:szCs w:val="24"/>
        </w:rPr>
        <w:t xml:space="preserve"> </w:t>
      </w:r>
      <w:r w:rsidRPr="0040785E">
        <w:rPr>
          <w:bCs/>
          <w:sz w:val="24"/>
          <w:szCs w:val="24"/>
        </w:rPr>
        <w:t>-</w:t>
      </w:r>
      <w:r w:rsidRPr="0040785E">
        <w:rPr>
          <w:sz w:val="24"/>
          <w:szCs w:val="24"/>
        </w:rPr>
        <w:t xml:space="preserve"> отделение Красноярск г. Красноярск, БИК банка 040407001,</w:t>
      </w:r>
      <w:r w:rsidRPr="0040785E">
        <w:rPr>
          <w:bCs/>
          <w:sz w:val="24"/>
          <w:szCs w:val="24"/>
        </w:rPr>
        <w:t xml:space="preserve"> </w:t>
      </w:r>
      <w:r w:rsidRPr="0040785E">
        <w:rPr>
          <w:sz w:val="24"/>
          <w:szCs w:val="24"/>
        </w:rPr>
        <w:t xml:space="preserve">расчётный счёт 40302810804073000397 до 17.10.2016. Назначение платежа </w:t>
      </w:r>
      <w:r>
        <w:rPr>
          <w:sz w:val="24"/>
          <w:szCs w:val="24"/>
        </w:rPr>
        <w:t>–</w:t>
      </w:r>
      <w:r w:rsidRPr="0040785E">
        <w:rPr>
          <w:sz w:val="24"/>
          <w:szCs w:val="24"/>
        </w:rPr>
        <w:t xml:space="preserve">  задаток для участия в аукционе лот № ___. </w:t>
      </w:r>
    </w:p>
    <w:p w:rsidR="00DE4B67" w:rsidRPr="00F97B85" w:rsidRDefault="00DE4B67" w:rsidP="00DE4B67">
      <w:pPr>
        <w:ind w:firstLine="540"/>
        <w:jc w:val="both"/>
        <w:rPr>
          <w:sz w:val="24"/>
          <w:szCs w:val="24"/>
        </w:rPr>
      </w:pPr>
      <w:r w:rsidRPr="0040785E">
        <w:rPr>
          <w:sz w:val="24"/>
          <w:szCs w:val="24"/>
        </w:rPr>
        <w:t xml:space="preserve">  Представление документов, подтверждающих внесение з</w:t>
      </w:r>
      <w:r w:rsidRPr="00F97B85">
        <w:rPr>
          <w:sz w:val="24"/>
          <w:szCs w:val="24"/>
        </w:rPr>
        <w:t xml:space="preserve">адатка, признаётся заключением соглашения о задатке. </w:t>
      </w:r>
      <w:r w:rsidRPr="00F97B85">
        <w:rPr>
          <w:color w:val="000000"/>
          <w:sz w:val="24"/>
          <w:szCs w:val="24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</w:t>
      </w:r>
      <w:r>
        <w:rPr>
          <w:color w:val="000000"/>
          <w:sz w:val="24"/>
          <w:szCs w:val="24"/>
        </w:rPr>
        <w:t>ё</w:t>
      </w:r>
      <w:r w:rsidRPr="00F97B85">
        <w:rPr>
          <w:color w:val="000000"/>
          <w:sz w:val="24"/>
          <w:szCs w:val="24"/>
        </w:rPr>
        <w:t>т арендной платы по договору аренды. При уклонении или отказе победителя аукциона от заключения в установленный срок договор аренды земельного участка задаток ему не возвращается, и он утрачивает право на заключение</w:t>
      </w:r>
      <w:r w:rsidRPr="00F97B85">
        <w:rPr>
          <w:sz w:val="24"/>
          <w:szCs w:val="24"/>
        </w:rPr>
        <w:t xml:space="preserve"> указанного договора.</w:t>
      </w:r>
    </w:p>
    <w:p w:rsidR="00DE4B67" w:rsidRPr="00F97B85" w:rsidRDefault="00DE4B67" w:rsidP="00DE4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возвращается:</w:t>
      </w:r>
    </w:p>
    <w:p w:rsidR="00DE4B67" w:rsidRPr="00F97B85" w:rsidRDefault="00DE4B67" w:rsidP="00DE4B67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>- заявителю, отозвавшему в письменном виде до дня окончания приёма заявок принятую организатором аукциона заявку</w:t>
      </w:r>
      <w:r>
        <w:rPr>
          <w:sz w:val="24"/>
          <w:szCs w:val="24"/>
        </w:rPr>
        <w:t>, –</w:t>
      </w:r>
      <w:r w:rsidRPr="00F97B85">
        <w:rPr>
          <w:sz w:val="24"/>
          <w:szCs w:val="24"/>
        </w:rPr>
        <w:t xml:space="preserve"> в течение трёх рабочих дней со дня регистрации отзыва заявки.      </w:t>
      </w:r>
    </w:p>
    <w:p w:rsidR="00DE4B67" w:rsidRPr="00F97B85" w:rsidRDefault="00DE4B67" w:rsidP="00DE4B67">
      <w:pPr>
        <w:jc w:val="both"/>
        <w:rPr>
          <w:b/>
          <w:sz w:val="24"/>
          <w:szCs w:val="24"/>
        </w:rPr>
      </w:pPr>
      <w:r w:rsidRPr="00F97B85">
        <w:rPr>
          <w:sz w:val="24"/>
          <w:szCs w:val="24"/>
        </w:rPr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</w:t>
      </w:r>
      <w:r>
        <w:rPr>
          <w:sz w:val="24"/>
          <w:szCs w:val="24"/>
        </w:rPr>
        <w:t>:</w:t>
      </w:r>
      <w:r w:rsidRPr="00F97B85">
        <w:rPr>
          <w:b/>
          <w:sz w:val="24"/>
          <w:szCs w:val="24"/>
        </w:rPr>
        <w:t xml:space="preserve"> </w:t>
      </w:r>
    </w:p>
    <w:p w:rsidR="00DE4B67" w:rsidRPr="00F97B85" w:rsidRDefault="00DE4B67" w:rsidP="00DE4B67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заявителю, не допущенному к участию в аукционе, </w:t>
      </w:r>
      <w:r>
        <w:rPr>
          <w:sz w:val="24"/>
          <w:szCs w:val="24"/>
        </w:rPr>
        <w:t xml:space="preserve">– </w:t>
      </w:r>
      <w:r w:rsidRPr="00F97B85">
        <w:rPr>
          <w:sz w:val="24"/>
          <w:szCs w:val="24"/>
        </w:rPr>
        <w:t xml:space="preserve">в течение трёх рабочих дней со дня оформления протокола приёма заявок на участие в аукционе; </w:t>
      </w:r>
    </w:p>
    <w:p w:rsidR="00DE4B67" w:rsidRPr="00F97B85" w:rsidRDefault="00DE4B67" w:rsidP="00DE4B67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лицам, участвовавшим в аукционе, но не победившим в нём, </w:t>
      </w:r>
      <w:r>
        <w:rPr>
          <w:sz w:val="24"/>
          <w:szCs w:val="24"/>
        </w:rPr>
        <w:t xml:space="preserve">– </w:t>
      </w:r>
      <w:r w:rsidRPr="00F97B85">
        <w:rPr>
          <w:sz w:val="24"/>
          <w:szCs w:val="24"/>
        </w:rPr>
        <w:t xml:space="preserve">в течение трёх рабочих дней со дня подписания протокола о результатах аукциона; </w:t>
      </w:r>
    </w:p>
    <w:p w:rsidR="00DE4B67" w:rsidRPr="00F97B85" w:rsidRDefault="00DE4B67" w:rsidP="00DE4B67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участникам аукциона, в случае отказа организатора аукциона от проведения аукциона, </w:t>
      </w:r>
      <w:r>
        <w:rPr>
          <w:sz w:val="24"/>
          <w:szCs w:val="24"/>
        </w:rPr>
        <w:t xml:space="preserve">– </w:t>
      </w:r>
      <w:r w:rsidRPr="00F97B85">
        <w:rPr>
          <w:sz w:val="24"/>
          <w:szCs w:val="24"/>
        </w:rPr>
        <w:t>в течение трёх дней с момента принятия данного решения.</w:t>
      </w:r>
    </w:p>
    <w:p w:rsidR="00DE4B67" w:rsidRPr="00F97B85" w:rsidRDefault="00DE4B67" w:rsidP="00DE4B67">
      <w:pPr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не возвращается: </w:t>
      </w:r>
    </w:p>
    <w:p w:rsidR="00DE4B67" w:rsidRPr="00F97B85" w:rsidRDefault="00DE4B67" w:rsidP="00DE4B67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F97B85">
        <w:rPr>
          <w:sz w:val="24"/>
          <w:szCs w:val="24"/>
        </w:rPr>
        <w:tab/>
      </w:r>
    </w:p>
    <w:p w:rsidR="00DE4B67" w:rsidRPr="00F97B85" w:rsidRDefault="00DE4B67" w:rsidP="00DE4B67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lastRenderedPageBreak/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DE4B67" w:rsidRPr="00F97B85" w:rsidRDefault="00DE4B67" w:rsidP="00DE4B67">
      <w:pPr>
        <w:ind w:firstLine="90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DE4B67" w:rsidRPr="00F97B85" w:rsidRDefault="00DE4B67" w:rsidP="00DE4B67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E4B67" w:rsidRPr="00F97B85" w:rsidRDefault="00DE4B67" w:rsidP="00DE4B67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2) </w:t>
      </w:r>
      <w:proofErr w:type="gramStart"/>
      <w:r w:rsidRPr="00F97B8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F97B85">
        <w:rPr>
          <w:sz w:val="24"/>
          <w:szCs w:val="24"/>
        </w:rPr>
        <w:t>поступление</w:t>
      </w:r>
      <w:proofErr w:type="gramEnd"/>
      <w:r w:rsidRPr="00F97B85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E4B67" w:rsidRPr="00F97B85" w:rsidRDefault="00DE4B67" w:rsidP="00DE4B67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E4B67" w:rsidRPr="00F97B85" w:rsidRDefault="00DE4B67" w:rsidP="00DE4B67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DE4B67" w:rsidRPr="00F97B85" w:rsidRDefault="00DE4B67" w:rsidP="00DE4B67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F97B85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F97B85">
        <w:rPr>
          <w:color w:val="000000"/>
          <w:sz w:val="24"/>
          <w:szCs w:val="24"/>
        </w:rPr>
        <w:t>.</w:t>
      </w:r>
    </w:p>
    <w:p w:rsidR="00DE4B67" w:rsidRPr="00F97B85" w:rsidRDefault="00DE4B67" w:rsidP="00DE4B67">
      <w:pPr>
        <w:shd w:val="clear" w:color="auto" w:fill="FFFFFF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DE4B67" w:rsidRPr="00F97B85" w:rsidRDefault="00DE4B67" w:rsidP="00DE4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DE4B67" w:rsidRPr="00F97B85" w:rsidRDefault="00DE4B67" w:rsidP="00DE4B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В случае если аукцион признан состоявшимся, по итогам проведения аукциона </w:t>
      </w:r>
      <w:r w:rsidRPr="00F97B85">
        <w:rPr>
          <w:sz w:val="24"/>
          <w:szCs w:val="24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DE4B67" w:rsidRPr="00F97B85" w:rsidRDefault="00DE4B67" w:rsidP="00DE4B6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7B85">
        <w:rPr>
          <w:sz w:val="24"/>
          <w:szCs w:val="24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F97B85">
        <w:rPr>
          <w:sz w:val="24"/>
          <w:szCs w:val="24"/>
        </w:rPr>
        <w:br/>
        <w:t>в информационно-телекоммуникационной сети «Интернет»</w:t>
      </w:r>
      <w:r w:rsidRPr="00F97B85">
        <w:rPr>
          <w:color w:val="000000"/>
          <w:sz w:val="24"/>
          <w:szCs w:val="24"/>
        </w:rPr>
        <w:t xml:space="preserve"> </w:t>
      </w:r>
      <w:hyperlink r:id="rId5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color w:val="000000"/>
          <w:sz w:val="24"/>
          <w:szCs w:val="24"/>
        </w:rPr>
        <w:t xml:space="preserve">. </w:t>
      </w:r>
    </w:p>
    <w:p w:rsidR="00DE4B67" w:rsidRPr="00F97B85" w:rsidRDefault="00DE4B67" w:rsidP="00DE4B67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</w:t>
      </w:r>
      <w:proofErr w:type="gramStart"/>
      <w:r w:rsidRPr="00F97B85">
        <w:rPr>
          <w:sz w:val="24"/>
          <w:szCs w:val="24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не подписал и не представил в администрацию посёлка данный договор, указанные лица утрачивают право на заключение данного договора аренды</w:t>
      </w:r>
      <w:proofErr w:type="gramEnd"/>
      <w:r w:rsidRPr="00F97B85">
        <w:rPr>
          <w:sz w:val="24"/>
          <w:szCs w:val="24"/>
        </w:rPr>
        <w:t xml:space="preserve"> земельного участка.</w:t>
      </w:r>
    </w:p>
    <w:p w:rsidR="00DE4B67" w:rsidRPr="00F97B85" w:rsidRDefault="00DE4B67" w:rsidP="00DE4B67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E4B67" w:rsidRPr="00F97B85" w:rsidRDefault="00DE4B67" w:rsidP="00DE4B67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4"/>
          <w:szCs w:val="24"/>
          <w:u w:val="single"/>
        </w:rPr>
      </w:pPr>
      <w:r w:rsidRPr="00F97B85">
        <w:rPr>
          <w:sz w:val="24"/>
          <w:szCs w:val="24"/>
        </w:rPr>
        <w:t>Организатор аукциона может принять решение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>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>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 xml:space="preserve">кциона извещает участников аукциона об отказе в проведении аукциона на сайте Правительства РФ в сети «Интернет» </w:t>
      </w:r>
      <w:hyperlink r:id="rId6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sz w:val="24"/>
          <w:szCs w:val="24"/>
        </w:rPr>
        <w:t>.</w:t>
      </w:r>
    </w:p>
    <w:p w:rsidR="00DE4B67" w:rsidRPr="00F97B85" w:rsidRDefault="00DE4B67" w:rsidP="00DE4B67">
      <w:pPr>
        <w:ind w:firstLine="72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Осмотр земельного участка на местности проводится по предварительному согласованию по телефон</w:t>
      </w:r>
      <w:r>
        <w:rPr>
          <w:sz w:val="24"/>
          <w:szCs w:val="24"/>
        </w:rPr>
        <w:t>у</w:t>
      </w:r>
      <w:r w:rsidRPr="00F97B85">
        <w:rPr>
          <w:sz w:val="24"/>
          <w:szCs w:val="24"/>
        </w:rPr>
        <w:t xml:space="preserve"> 8 (39148) 21-9-68.</w:t>
      </w:r>
    </w:p>
    <w:p w:rsidR="00DE4B67" w:rsidRPr="00F97B85" w:rsidRDefault="00DE4B67" w:rsidP="00DE4B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lastRenderedPageBreak/>
        <w:tab/>
        <w:t xml:space="preserve">Дата проведения аукциона – </w:t>
      </w:r>
      <w:r w:rsidR="007C3B6B">
        <w:rPr>
          <w:b/>
          <w:sz w:val="24"/>
          <w:szCs w:val="24"/>
        </w:rPr>
        <w:t>09</w:t>
      </w:r>
      <w:r w:rsidR="00A44F37">
        <w:rPr>
          <w:b/>
          <w:sz w:val="24"/>
          <w:szCs w:val="24"/>
        </w:rPr>
        <w:t xml:space="preserve"> августа</w:t>
      </w:r>
      <w:r>
        <w:rPr>
          <w:b/>
          <w:sz w:val="24"/>
          <w:szCs w:val="24"/>
        </w:rPr>
        <w:t xml:space="preserve"> </w:t>
      </w:r>
      <w:r w:rsidRPr="00FC644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F97B85">
        <w:rPr>
          <w:sz w:val="24"/>
          <w:szCs w:val="24"/>
        </w:rPr>
        <w:t xml:space="preserve"> года. Место проведения аукциона: администрация посёлка Балахта по адресу: п. Балахта, ул. Молодогвардейцев, 4, </w:t>
      </w:r>
      <w:r>
        <w:rPr>
          <w:sz w:val="24"/>
          <w:szCs w:val="24"/>
        </w:rPr>
        <w:t>второй</w:t>
      </w:r>
      <w:r w:rsidRPr="00F97B85">
        <w:rPr>
          <w:sz w:val="24"/>
          <w:szCs w:val="24"/>
        </w:rPr>
        <w:t xml:space="preserve"> этаж, кабинет главы посёлка. Начало аукциона: 1</w:t>
      </w:r>
      <w:r>
        <w:rPr>
          <w:sz w:val="24"/>
          <w:szCs w:val="24"/>
        </w:rPr>
        <w:t>4</w:t>
      </w:r>
      <w:r w:rsidRPr="00F97B85">
        <w:rPr>
          <w:sz w:val="24"/>
          <w:szCs w:val="24"/>
        </w:rPr>
        <w:t xml:space="preserve"> час.00 мин. местного  времени.</w:t>
      </w:r>
    </w:p>
    <w:p w:rsidR="00DE4B67" w:rsidRPr="00F97B85" w:rsidRDefault="00DE4B67" w:rsidP="00DE4B67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Подведение итогов аукциона состоится </w:t>
      </w:r>
      <w:r w:rsidR="007C3B6B">
        <w:rPr>
          <w:b/>
          <w:sz w:val="24"/>
          <w:szCs w:val="24"/>
        </w:rPr>
        <w:t>09</w:t>
      </w:r>
      <w:r w:rsidR="00A44F37">
        <w:rPr>
          <w:b/>
          <w:sz w:val="24"/>
          <w:szCs w:val="24"/>
        </w:rPr>
        <w:t xml:space="preserve"> августа</w:t>
      </w:r>
      <w:r>
        <w:rPr>
          <w:b/>
          <w:sz w:val="24"/>
          <w:szCs w:val="24"/>
        </w:rPr>
        <w:t xml:space="preserve"> 2</w:t>
      </w:r>
      <w:r w:rsidRPr="00FC644C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9</w:t>
      </w:r>
      <w:r w:rsidRPr="00F97B85">
        <w:rPr>
          <w:sz w:val="24"/>
          <w:szCs w:val="24"/>
        </w:rPr>
        <w:t xml:space="preserve"> года после окончания процедуры аукциона.</w:t>
      </w:r>
    </w:p>
    <w:p w:rsidR="00DE4B67" w:rsidRPr="008F6E54" w:rsidRDefault="00DE4B67" w:rsidP="00DE4B67">
      <w:pPr>
        <w:adjustRightInd w:val="0"/>
        <w:ind w:right="-144" w:firstLine="540"/>
        <w:jc w:val="both"/>
        <w:rPr>
          <w:sz w:val="28"/>
          <w:szCs w:val="28"/>
        </w:rPr>
      </w:pPr>
      <w:r w:rsidRPr="00F97B85">
        <w:rPr>
          <w:sz w:val="24"/>
          <w:szCs w:val="24"/>
        </w:rPr>
        <w:t xml:space="preserve"> </w:t>
      </w:r>
      <w:proofErr w:type="gramStart"/>
      <w:r w:rsidRPr="00F97B85">
        <w:rPr>
          <w:sz w:val="24"/>
          <w:szCs w:val="24"/>
        </w:rPr>
        <w:t xml:space="preserve">С любой интересующей информацией (формой заявки, проектом договора аренды) можно ознакомиться в администрации посёлка Балахта </w:t>
      </w:r>
      <w:proofErr w:type="spellStart"/>
      <w:r w:rsidRPr="00F97B85">
        <w:rPr>
          <w:sz w:val="24"/>
          <w:szCs w:val="24"/>
        </w:rPr>
        <w:t>Балахтинского</w:t>
      </w:r>
      <w:proofErr w:type="spellEnd"/>
      <w:r w:rsidRPr="00F97B85">
        <w:rPr>
          <w:sz w:val="24"/>
          <w:szCs w:val="24"/>
        </w:rPr>
        <w:t xml:space="preserve"> района Красноярского края, на официальном сайте Российской Федерации для размещения информации о проведении аукциона на право заключения договоров в отношении земельного участка  в сети «Интернет» </w:t>
      </w:r>
      <w:hyperlink r:id="rId7" w:history="1">
        <w:r w:rsidRPr="00F97B85">
          <w:rPr>
            <w:color w:val="0000FF"/>
            <w:sz w:val="24"/>
            <w:szCs w:val="24"/>
            <w:u w:val="single"/>
          </w:rPr>
          <w:t>http://www.torgi.gov.ru</w:t>
        </w:r>
      </w:hyperlink>
      <w:r w:rsidRPr="00F97B85">
        <w:rPr>
          <w:sz w:val="24"/>
          <w:szCs w:val="24"/>
        </w:rPr>
        <w:t xml:space="preserve">  или по телефону 8 (39148) 21-9-68, без взимания платы</w:t>
      </w:r>
      <w:r w:rsidR="00A44F37">
        <w:rPr>
          <w:sz w:val="24"/>
          <w:szCs w:val="24"/>
        </w:rPr>
        <w:t>.</w:t>
      </w:r>
      <w:proofErr w:type="gramEnd"/>
    </w:p>
    <w:p w:rsidR="00DE4B67" w:rsidRPr="00C6063E" w:rsidRDefault="00DE4B67" w:rsidP="00DE4B67">
      <w:pPr>
        <w:ind w:left="4956"/>
        <w:jc w:val="center"/>
        <w:rPr>
          <w:sz w:val="28"/>
          <w:szCs w:val="28"/>
        </w:rPr>
      </w:pPr>
    </w:p>
    <w:p w:rsidR="00DE4B67" w:rsidRPr="00C6063E" w:rsidRDefault="00DE4B67" w:rsidP="00DE4B67">
      <w:pPr>
        <w:ind w:left="4956"/>
        <w:jc w:val="center"/>
        <w:rPr>
          <w:sz w:val="28"/>
          <w:szCs w:val="28"/>
        </w:rPr>
      </w:pPr>
    </w:p>
    <w:p w:rsidR="00DE4B67" w:rsidRPr="00C6063E" w:rsidRDefault="00DE4B67" w:rsidP="00DE4B67">
      <w:pPr>
        <w:ind w:left="4956"/>
        <w:jc w:val="center"/>
        <w:rPr>
          <w:sz w:val="28"/>
          <w:szCs w:val="28"/>
        </w:rPr>
      </w:pPr>
    </w:p>
    <w:p w:rsidR="00DE4B67" w:rsidRPr="00C6063E" w:rsidRDefault="00DE4B67" w:rsidP="00DE4B67">
      <w:pPr>
        <w:ind w:left="4956"/>
        <w:jc w:val="center"/>
        <w:rPr>
          <w:sz w:val="28"/>
          <w:szCs w:val="28"/>
        </w:rPr>
      </w:pPr>
    </w:p>
    <w:bookmarkEnd w:id="0"/>
    <w:p w:rsidR="00DE4B67" w:rsidRPr="00C6063E" w:rsidRDefault="00DE4B67" w:rsidP="00DE4B67">
      <w:pPr>
        <w:ind w:left="4956"/>
        <w:jc w:val="center"/>
        <w:rPr>
          <w:sz w:val="28"/>
          <w:szCs w:val="28"/>
        </w:rPr>
      </w:pPr>
    </w:p>
    <w:p w:rsidR="00DE4B67" w:rsidRDefault="00DE4B67" w:rsidP="00DE4B67"/>
    <w:p w:rsidR="00A845FF" w:rsidRDefault="00A845FF"/>
    <w:sectPr w:rsidR="00A845FF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F"/>
    <w:rsid w:val="00022BA1"/>
    <w:rsid w:val="00027560"/>
    <w:rsid w:val="000640A1"/>
    <w:rsid w:val="0007399C"/>
    <w:rsid w:val="0008571B"/>
    <w:rsid w:val="00095F34"/>
    <w:rsid w:val="000A7A5D"/>
    <w:rsid w:val="00114857"/>
    <w:rsid w:val="00116F3B"/>
    <w:rsid w:val="00125654"/>
    <w:rsid w:val="00135D09"/>
    <w:rsid w:val="001428F8"/>
    <w:rsid w:val="00145B75"/>
    <w:rsid w:val="001608BD"/>
    <w:rsid w:val="001761C1"/>
    <w:rsid w:val="001D73B2"/>
    <w:rsid w:val="00225D2A"/>
    <w:rsid w:val="00227FC9"/>
    <w:rsid w:val="00241E81"/>
    <w:rsid w:val="00246F27"/>
    <w:rsid w:val="00252466"/>
    <w:rsid w:val="00254B3E"/>
    <w:rsid w:val="00266ED6"/>
    <w:rsid w:val="00282E93"/>
    <w:rsid w:val="0029511D"/>
    <w:rsid w:val="002B1338"/>
    <w:rsid w:val="00306431"/>
    <w:rsid w:val="0031589A"/>
    <w:rsid w:val="00325E6C"/>
    <w:rsid w:val="00333316"/>
    <w:rsid w:val="0033742E"/>
    <w:rsid w:val="00362A15"/>
    <w:rsid w:val="00364CD2"/>
    <w:rsid w:val="003B1689"/>
    <w:rsid w:val="003C5F01"/>
    <w:rsid w:val="003C6317"/>
    <w:rsid w:val="003F4796"/>
    <w:rsid w:val="0040493B"/>
    <w:rsid w:val="004225C5"/>
    <w:rsid w:val="00433DF5"/>
    <w:rsid w:val="004611D0"/>
    <w:rsid w:val="00514257"/>
    <w:rsid w:val="00543C55"/>
    <w:rsid w:val="00544918"/>
    <w:rsid w:val="005579C2"/>
    <w:rsid w:val="005C46A9"/>
    <w:rsid w:val="00614149"/>
    <w:rsid w:val="006159CE"/>
    <w:rsid w:val="00625BB0"/>
    <w:rsid w:val="0063767B"/>
    <w:rsid w:val="00655C75"/>
    <w:rsid w:val="00674E4F"/>
    <w:rsid w:val="00684119"/>
    <w:rsid w:val="00692F54"/>
    <w:rsid w:val="006F1C2F"/>
    <w:rsid w:val="006F7045"/>
    <w:rsid w:val="00700C55"/>
    <w:rsid w:val="007010EA"/>
    <w:rsid w:val="00724E4D"/>
    <w:rsid w:val="00751B9A"/>
    <w:rsid w:val="0078167A"/>
    <w:rsid w:val="007A6A5A"/>
    <w:rsid w:val="007B157A"/>
    <w:rsid w:val="007B4564"/>
    <w:rsid w:val="007C3B6B"/>
    <w:rsid w:val="007D670F"/>
    <w:rsid w:val="007E33C5"/>
    <w:rsid w:val="007F0DAB"/>
    <w:rsid w:val="0080250E"/>
    <w:rsid w:val="00851269"/>
    <w:rsid w:val="008521C7"/>
    <w:rsid w:val="00855CE1"/>
    <w:rsid w:val="00862C6B"/>
    <w:rsid w:val="00881C92"/>
    <w:rsid w:val="008E33D4"/>
    <w:rsid w:val="008E4790"/>
    <w:rsid w:val="00962E9D"/>
    <w:rsid w:val="00982382"/>
    <w:rsid w:val="00990831"/>
    <w:rsid w:val="009A26AB"/>
    <w:rsid w:val="009D693F"/>
    <w:rsid w:val="009E4BAB"/>
    <w:rsid w:val="009F5023"/>
    <w:rsid w:val="00A13426"/>
    <w:rsid w:val="00A176B2"/>
    <w:rsid w:val="00A44F37"/>
    <w:rsid w:val="00A845FF"/>
    <w:rsid w:val="00AA2C49"/>
    <w:rsid w:val="00AC6A4B"/>
    <w:rsid w:val="00AC75A9"/>
    <w:rsid w:val="00AD51E5"/>
    <w:rsid w:val="00AF4F13"/>
    <w:rsid w:val="00B111B2"/>
    <w:rsid w:val="00B92C9E"/>
    <w:rsid w:val="00BA4843"/>
    <w:rsid w:val="00BE04AF"/>
    <w:rsid w:val="00BE6692"/>
    <w:rsid w:val="00C06256"/>
    <w:rsid w:val="00C100B7"/>
    <w:rsid w:val="00C437AA"/>
    <w:rsid w:val="00C568D2"/>
    <w:rsid w:val="00C57745"/>
    <w:rsid w:val="00CA7699"/>
    <w:rsid w:val="00CB4B7B"/>
    <w:rsid w:val="00CE1574"/>
    <w:rsid w:val="00CE71BE"/>
    <w:rsid w:val="00D06A84"/>
    <w:rsid w:val="00D62ECA"/>
    <w:rsid w:val="00D75E76"/>
    <w:rsid w:val="00D83A3C"/>
    <w:rsid w:val="00DB649D"/>
    <w:rsid w:val="00DE2FCE"/>
    <w:rsid w:val="00DE4B67"/>
    <w:rsid w:val="00DF0459"/>
    <w:rsid w:val="00E03B05"/>
    <w:rsid w:val="00E21001"/>
    <w:rsid w:val="00E330A1"/>
    <w:rsid w:val="00E650D0"/>
    <w:rsid w:val="00E9415E"/>
    <w:rsid w:val="00F07FDB"/>
    <w:rsid w:val="00F13F86"/>
    <w:rsid w:val="00F37DBC"/>
    <w:rsid w:val="00F46836"/>
    <w:rsid w:val="00F65BDB"/>
    <w:rsid w:val="00F7524B"/>
    <w:rsid w:val="00F76714"/>
    <w:rsid w:val="00F86B3A"/>
    <w:rsid w:val="00F9573F"/>
    <w:rsid w:val="00FA1BA1"/>
    <w:rsid w:val="00FA6032"/>
    <w:rsid w:val="00FC2B4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2019-06-26T07:17:00Z</cp:lastPrinted>
  <dcterms:created xsi:type="dcterms:W3CDTF">2019-06-26T03:47:00Z</dcterms:created>
  <dcterms:modified xsi:type="dcterms:W3CDTF">2019-07-02T03:12:00Z</dcterms:modified>
</cp:coreProperties>
</file>