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8C" w:rsidRPr="00874D15" w:rsidRDefault="00CB1BC3" w:rsidP="00CB1BC3">
      <w:pPr>
        <w:widowControl w:val="0"/>
        <w:autoSpaceDE w:val="0"/>
        <w:autoSpaceDN w:val="0"/>
        <w:spacing w:after="0" w:line="240" w:lineRule="auto"/>
        <w:ind w:firstLine="709"/>
        <w:rPr>
          <w:rFonts w:ascii="Times New Roman" w:hAnsi="Times New Roman"/>
          <w:sz w:val="20"/>
          <w:szCs w:val="20"/>
        </w:rPr>
      </w:pPr>
      <w:r>
        <w:rPr>
          <w:rFonts w:ascii="Times New Roman" w:eastAsiaTheme="minorEastAsia" w:hAnsi="Times New Roman"/>
          <w:b/>
          <w:sz w:val="28"/>
          <w:szCs w:val="28"/>
          <w:lang w:eastAsia="ru-RU"/>
        </w:rPr>
        <w:t xml:space="preserve">             </w:t>
      </w:r>
      <w:r w:rsidR="00C95765">
        <w:rPr>
          <w:rFonts w:ascii="Times New Roman" w:eastAsiaTheme="minorEastAsia" w:hAnsi="Times New Roman"/>
          <w:b/>
          <w:sz w:val="28"/>
          <w:szCs w:val="28"/>
          <w:lang w:eastAsia="ru-RU"/>
        </w:rPr>
        <w:t xml:space="preserve">                               </w:t>
      </w:r>
    </w:p>
    <w:p w:rsidR="00CB1BC3" w:rsidRDefault="00CB1BC3" w:rsidP="002F489E">
      <w:pPr>
        <w:widowControl w:val="0"/>
        <w:autoSpaceDE w:val="0"/>
        <w:autoSpaceDN w:val="0"/>
        <w:spacing w:after="0" w:line="240" w:lineRule="auto"/>
        <w:ind w:firstLine="709"/>
        <w:jc w:val="right"/>
        <w:rPr>
          <w:rFonts w:ascii="Times New Roman" w:hAnsi="Times New Roman"/>
          <w:sz w:val="20"/>
          <w:szCs w:val="20"/>
        </w:rPr>
      </w:pPr>
    </w:p>
    <w:p w:rsidR="00CB1BC3" w:rsidRPr="00CB1BC3" w:rsidRDefault="00CB1BC3" w:rsidP="00CB1BC3">
      <w:pPr>
        <w:tabs>
          <w:tab w:val="left" w:pos="-2410"/>
        </w:tabs>
        <w:autoSpaceDE w:val="0"/>
        <w:autoSpaceDN w:val="0"/>
        <w:spacing w:after="0" w:line="240" w:lineRule="auto"/>
        <w:jc w:val="center"/>
        <w:rPr>
          <w:rFonts w:ascii="Times New Roman" w:eastAsiaTheme="minorEastAsia" w:hAnsi="Times New Roman"/>
          <w:spacing w:val="100"/>
          <w:sz w:val="28"/>
          <w:szCs w:val="28"/>
          <w:lang w:eastAsia="ru-RU"/>
        </w:rPr>
      </w:pPr>
      <w:r w:rsidRPr="00CB1BC3">
        <w:rPr>
          <w:rFonts w:ascii="Times New Roman" w:eastAsiaTheme="minorEastAsia" w:hAnsi="Times New Roman"/>
          <w:spacing w:val="100"/>
          <w:sz w:val="28"/>
          <w:szCs w:val="28"/>
          <w:lang w:eastAsia="ru-RU"/>
        </w:rPr>
        <w:t>Красноярский край</w:t>
      </w:r>
    </w:p>
    <w:p w:rsidR="00CB1BC3" w:rsidRPr="00CB1BC3" w:rsidRDefault="00CB1BC3" w:rsidP="00CB1BC3">
      <w:pPr>
        <w:tabs>
          <w:tab w:val="left" w:pos="-2410"/>
        </w:tabs>
        <w:autoSpaceDE w:val="0"/>
        <w:autoSpaceDN w:val="0"/>
        <w:spacing w:after="0" w:line="240" w:lineRule="auto"/>
        <w:jc w:val="center"/>
        <w:rPr>
          <w:rFonts w:ascii="Times New Roman" w:eastAsiaTheme="minorEastAsia" w:hAnsi="Times New Roman"/>
          <w:sz w:val="28"/>
          <w:szCs w:val="28"/>
          <w:lang w:eastAsia="ru-RU"/>
        </w:rPr>
      </w:pPr>
    </w:p>
    <w:p w:rsidR="00CB1BC3" w:rsidRPr="00CB1BC3" w:rsidRDefault="00CB1BC3" w:rsidP="00CB1BC3">
      <w:pPr>
        <w:keepNext/>
        <w:tabs>
          <w:tab w:val="left" w:pos="-2410"/>
        </w:tabs>
        <w:spacing w:after="0" w:line="240" w:lineRule="auto"/>
        <w:jc w:val="center"/>
        <w:outlineLvl w:val="2"/>
        <w:rPr>
          <w:rFonts w:ascii="Times New Roman" w:eastAsiaTheme="minorEastAsia" w:hAnsi="Times New Roman"/>
          <w:b/>
          <w:sz w:val="28"/>
          <w:szCs w:val="28"/>
          <w:lang w:eastAsia="ru-RU"/>
        </w:rPr>
      </w:pPr>
      <w:r w:rsidRPr="00CB1BC3">
        <w:rPr>
          <w:rFonts w:ascii="Times New Roman" w:eastAsiaTheme="minorEastAsia" w:hAnsi="Times New Roman"/>
          <w:b/>
          <w:sz w:val="28"/>
          <w:szCs w:val="28"/>
          <w:lang w:eastAsia="ru-RU"/>
        </w:rPr>
        <w:t>АДМИНИСТРАЦИЯ  ПОСЕЛКА БАЛАХТА</w:t>
      </w:r>
    </w:p>
    <w:p w:rsidR="00CB1BC3" w:rsidRPr="00CB1BC3" w:rsidRDefault="00CB1BC3" w:rsidP="00CB1BC3">
      <w:pPr>
        <w:tabs>
          <w:tab w:val="left" w:pos="-2410"/>
        </w:tabs>
        <w:autoSpaceDE w:val="0"/>
        <w:autoSpaceDN w:val="0"/>
        <w:spacing w:after="0" w:line="240" w:lineRule="auto"/>
        <w:jc w:val="center"/>
        <w:rPr>
          <w:rFonts w:ascii="Times New Roman" w:eastAsiaTheme="minorEastAsia" w:hAnsi="Times New Roman"/>
          <w:b/>
          <w:sz w:val="28"/>
          <w:szCs w:val="28"/>
          <w:lang w:eastAsia="ru-RU"/>
        </w:rPr>
      </w:pPr>
    </w:p>
    <w:p w:rsidR="00CB1BC3" w:rsidRPr="00CB1BC3" w:rsidRDefault="00CB1BC3" w:rsidP="00CB1BC3">
      <w:pPr>
        <w:tabs>
          <w:tab w:val="left" w:pos="-2410"/>
        </w:tabs>
        <w:autoSpaceDE w:val="0"/>
        <w:autoSpaceDN w:val="0"/>
        <w:spacing w:after="0" w:line="240" w:lineRule="auto"/>
        <w:jc w:val="center"/>
        <w:rPr>
          <w:rFonts w:ascii="Times New Roman" w:eastAsiaTheme="minorEastAsia" w:hAnsi="Times New Roman"/>
          <w:b/>
          <w:sz w:val="28"/>
          <w:szCs w:val="28"/>
          <w:lang w:eastAsia="ru-RU"/>
        </w:rPr>
      </w:pPr>
      <w:r w:rsidRPr="00CB1BC3">
        <w:rPr>
          <w:rFonts w:ascii="Times New Roman" w:eastAsiaTheme="minorEastAsia" w:hAnsi="Times New Roman"/>
          <w:b/>
          <w:sz w:val="28"/>
          <w:szCs w:val="28"/>
          <w:lang w:eastAsia="ru-RU"/>
        </w:rPr>
        <w:t>ПОСТАНОВЛЕНИЕ</w:t>
      </w:r>
    </w:p>
    <w:p w:rsidR="00CB1BC3" w:rsidRPr="00CB1BC3" w:rsidRDefault="00CB1BC3" w:rsidP="001A2BB4">
      <w:pPr>
        <w:autoSpaceDE w:val="0"/>
        <w:autoSpaceDN w:val="0"/>
        <w:spacing w:after="0" w:line="240" w:lineRule="auto"/>
        <w:ind w:right="-2"/>
        <w:rPr>
          <w:rFonts w:ascii="Times New Roman" w:eastAsiaTheme="minorEastAsia" w:hAnsi="Times New Roman"/>
          <w:sz w:val="28"/>
          <w:szCs w:val="28"/>
          <w:lang w:eastAsia="ru-RU"/>
        </w:rPr>
      </w:pPr>
    </w:p>
    <w:p w:rsidR="00CB1BC3" w:rsidRPr="00CB1BC3" w:rsidRDefault="00CB1BC3" w:rsidP="00CB1BC3">
      <w:pPr>
        <w:tabs>
          <w:tab w:val="right" w:pos="9354"/>
        </w:tabs>
        <w:autoSpaceDE w:val="0"/>
        <w:autoSpaceDN w:val="0"/>
        <w:spacing w:after="0" w:line="240" w:lineRule="auto"/>
        <w:jc w:val="both"/>
        <w:rPr>
          <w:rFonts w:ascii="Times New Roman" w:eastAsiaTheme="minorEastAsia" w:hAnsi="Times New Roman"/>
          <w:sz w:val="28"/>
          <w:szCs w:val="28"/>
          <w:lang w:eastAsia="ru-RU"/>
        </w:rPr>
      </w:pPr>
      <w:r w:rsidRPr="00CB1BC3">
        <w:rPr>
          <w:rFonts w:ascii="Times New Roman" w:eastAsiaTheme="minorEastAsia" w:hAnsi="Times New Roman"/>
          <w:sz w:val="28"/>
          <w:szCs w:val="28"/>
          <w:lang w:eastAsia="ru-RU"/>
        </w:rPr>
        <w:t xml:space="preserve">от  </w:t>
      </w:r>
      <w:r w:rsidR="001A2BB4" w:rsidRPr="001A2BB4">
        <w:rPr>
          <w:rFonts w:ascii="Times New Roman" w:eastAsiaTheme="minorEastAsia" w:hAnsi="Times New Roman"/>
          <w:sz w:val="28"/>
          <w:szCs w:val="28"/>
          <w:lang w:eastAsia="ru-RU"/>
        </w:rPr>
        <w:t>18</w:t>
      </w:r>
      <w:r w:rsidR="001A2BB4">
        <w:rPr>
          <w:rFonts w:ascii="Times New Roman" w:eastAsiaTheme="minorEastAsia" w:hAnsi="Times New Roman"/>
          <w:sz w:val="28"/>
          <w:szCs w:val="28"/>
          <w:lang w:eastAsia="ru-RU"/>
        </w:rPr>
        <w:t>.04.2018</w:t>
      </w:r>
      <w:r w:rsidRPr="00CB1BC3">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00874D15" w:rsidRPr="00C87FAF">
        <w:rPr>
          <w:rFonts w:ascii="Times New Roman" w:eastAsiaTheme="minorEastAsia" w:hAnsi="Times New Roman"/>
          <w:sz w:val="28"/>
          <w:szCs w:val="28"/>
          <w:lang w:eastAsia="ru-RU"/>
        </w:rPr>
        <w:t xml:space="preserve">   </w:t>
      </w:r>
      <w:r w:rsidRPr="00CB1BC3">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CB1BC3">
        <w:rPr>
          <w:rFonts w:ascii="Times New Roman" w:eastAsiaTheme="minorEastAsia" w:hAnsi="Times New Roman"/>
          <w:sz w:val="28"/>
          <w:szCs w:val="28"/>
          <w:lang w:eastAsia="ru-RU"/>
        </w:rPr>
        <w:t xml:space="preserve">          п. Балахта</w:t>
      </w:r>
      <w:r w:rsidR="009048BE">
        <w:rPr>
          <w:rFonts w:ascii="Times New Roman" w:eastAsiaTheme="minorEastAsia" w:hAnsi="Times New Roman"/>
          <w:sz w:val="28"/>
          <w:szCs w:val="28"/>
          <w:lang w:eastAsia="ru-RU"/>
        </w:rPr>
        <w:t xml:space="preserve">         </w:t>
      </w:r>
      <w:r w:rsidRPr="00CB1BC3">
        <w:rPr>
          <w:rFonts w:ascii="Times New Roman" w:eastAsiaTheme="minorEastAsia" w:hAnsi="Times New Roman"/>
          <w:sz w:val="28"/>
          <w:szCs w:val="28"/>
          <w:lang w:eastAsia="ru-RU"/>
        </w:rPr>
        <w:t xml:space="preserve">   </w:t>
      </w:r>
      <w:r w:rsidR="00DC70F3">
        <w:rPr>
          <w:rFonts w:ascii="Times New Roman" w:eastAsiaTheme="minorEastAsia" w:hAnsi="Times New Roman"/>
          <w:sz w:val="28"/>
          <w:szCs w:val="28"/>
          <w:lang w:eastAsia="ru-RU"/>
        </w:rPr>
        <w:t xml:space="preserve">    </w:t>
      </w:r>
      <w:r w:rsidRPr="00CB1BC3">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00C95765">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Pr="00CB1BC3">
        <w:rPr>
          <w:rFonts w:ascii="Times New Roman" w:eastAsiaTheme="minorEastAsia" w:hAnsi="Times New Roman"/>
          <w:sz w:val="28"/>
          <w:szCs w:val="28"/>
          <w:lang w:eastAsia="ru-RU"/>
        </w:rPr>
        <w:t xml:space="preserve"> </w:t>
      </w:r>
      <w:r w:rsidR="001A2BB4">
        <w:rPr>
          <w:rFonts w:ascii="Times New Roman" w:eastAsiaTheme="minorEastAsia" w:hAnsi="Times New Roman"/>
          <w:sz w:val="28"/>
          <w:szCs w:val="28"/>
          <w:lang w:eastAsia="ru-RU"/>
        </w:rPr>
        <w:t xml:space="preserve">         </w:t>
      </w:r>
      <w:r w:rsidRPr="00CB1BC3">
        <w:rPr>
          <w:rFonts w:ascii="Times New Roman" w:eastAsiaTheme="minorEastAsia" w:hAnsi="Times New Roman"/>
          <w:sz w:val="28"/>
          <w:szCs w:val="28"/>
          <w:lang w:eastAsia="ru-RU"/>
        </w:rPr>
        <w:t xml:space="preserve">   №</w:t>
      </w:r>
      <w:r w:rsidR="001A2BB4">
        <w:rPr>
          <w:rFonts w:ascii="Times New Roman" w:eastAsiaTheme="minorEastAsia" w:hAnsi="Times New Roman"/>
          <w:sz w:val="28"/>
          <w:szCs w:val="28"/>
          <w:lang w:eastAsia="ru-RU"/>
        </w:rPr>
        <w:t xml:space="preserve"> 78</w:t>
      </w:r>
      <w:r w:rsidRPr="00CB1BC3">
        <w:rPr>
          <w:rFonts w:ascii="Times New Roman" w:eastAsiaTheme="minorEastAsia" w:hAnsi="Times New Roman"/>
          <w:b/>
          <w:bCs/>
          <w:sz w:val="28"/>
          <w:szCs w:val="28"/>
          <w:lang w:eastAsia="ru-RU"/>
        </w:rPr>
        <w:t xml:space="preserve"> </w:t>
      </w:r>
    </w:p>
    <w:p w:rsidR="00CB1BC3" w:rsidRPr="00CB1BC3" w:rsidRDefault="00CB1BC3" w:rsidP="00CB1BC3">
      <w:pPr>
        <w:tabs>
          <w:tab w:val="right" w:pos="9354"/>
        </w:tabs>
        <w:autoSpaceDE w:val="0"/>
        <w:autoSpaceDN w:val="0"/>
        <w:spacing w:after="0" w:line="240" w:lineRule="auto"/>
        <w:jc w:val="both"/>
        <w:rPr>
          <w:rFonts w:ascii="Times New Roman" w:eastAsiaTheme="minorEastAsia" w:hAnsi="Times New Roman"/>
          <w:sz w:val="28"/>
          <w:szCs w:val="28"/>
          <w:lang w:eastAsia="ru-RU"/>
        </w:rPr>
      </w:pPr>
    </w:p>
    <w:p w:rsidR="00CB1BC3" w:rsidRPr="00CB1BC3" w:rsidRDefault="00CB1BC3" w:rsidP="00CB1BC3">
      <w:pPr>
        <w:widowControl w:val="0"/>
        <w:shd w:val="clear" w:color="auto" w:fill="FFFFFF"/>
        <w:autoSpaceDE w:val="0"/>
        <w:autoSpaceDN w:val="0"/>
        <w:adjustRightInd w:val="0"/>
        <w:spacing w:before="259" w:after="0" w:line="240" w:lineRule="auto"/>
        <w:jc w:val="both"/>
        <w:rPr>
          <w:rFonts w:ascii="Times New Roman" w:eastAsiaTheme="minorEastAsia" w:hAnsi="Times New Roman"/>
          <w:b/>
          <w:sz w:val="28"/>
          <w:szCs w:val="28"/>
          <w:lang w:eastAsia="ru-RU"/>
        </w:rPr>
      </w:pPr>
      <w:r w:rsidRPr="00CB1BC3">
        <w:rPr>
          <w:rFonts w:ascii="Times New Roman" w:eastAsiaTheme="minorEastAsia" w:hAnsi="Times New Roman"/>
          <w:b/>
          <w:sz w:val="28"/>
          <w:szCs w:val="28"/>
          <w:lang w:eastAsia="ru-RU"/>
        </w:rPr>
        <w:t xml:space="preserve">     Об утверждении Порядка предоставления субсидий юридическим лицам </w:t>
      </w:r>
      <w:r w:rsidRPr="00CB1BC3">
        <w:rPr>
          <w:rFonts w:ascii="Times New Roman" w:eastAsiaTheme="minorEastAsia" w:hAnsi="Times New Roman"/>
          <w:b/>
          <w:spacing w:val="-1"/>
          <w:sz w:val="28"/>
          <w:szCs w:val="28"/>
          <w:lang w:eastAsia="ru-RU"/>
        </w:rPr>
        <w:t>(за исключением субсидий государственным (муниципальным) учреждениям),</w:t>
      </w:r>
      <w:r w:rsidRPr="00CB1BC3">
        <w:rPr>
          <w:rFonts w:ascii="Times New Roman" w:eastAsiaTheme="minorEastAsia" w:hAnsi="Times New Roman"/>
          <w:b/>
          <w:sz w:val="28"/>
          <w:szCs w:val="28"/>
          <w:lang w:eastAsia="ru-RU"/>
        </w:rPr>
        <w:t xml:space="preserve"> индивидуальным предпринимателям, физическим лицам </w:t>
      </w:r>
      <w:r>
        <w:rPr>
          <w:rFonts w:ascii="Times New Roman" w:eastAsiaTheme="minorEastAsia" w:hAnsi="Times New Roman"/>
          <w:b/>
          <w:sz w:val="28"/>
          <w:szCs w:val="28"/>
          <w:lang w:eastAsia="ru-RU"/>
        </w:rPr>
        <w:t>за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CB1BC3" w:rsidRPr="00CB1BC3" w:rsidRDefault="00CB1BC3" w:rsidP="00CB1BC3">
      <w:pPr>
        <w:widowControl w:val="0"/>
        <w:shd w:val="clear" w:color="auto" w:fill="FFFFFF"/>
        <w:autoSpaceDE w:val="0"/>
        <w:autoSpaceDN w:val="0"/>
        <w:adjustRightInd w:val="0"/>
        <w:spacing w:before="547" w:after="0" w:line="240" w:lineRule="auto"/>
        <w:ind w:right="10" w:firstLine="720"/>
        <w:jc w:val="both"/>
        <w:rPr>
          <w:rFonts w:ascii="Times New Roman" w:eastAsiaTheme="minorEastAsia" w:hAnsi="Times New Roman"/>
          <w:sz w:val="28"/>
          <w:szCs w:val="28"/>
          <w:lang w:eastAsia="ru-RU"/>
        </w:rPr>
      </w:pPr>
      <w:r w:rsidRPr="00CB1BC3">
        <w:rPr>
          <w:rFonts w:ascii="Times New Roman" w:eastAsiaTheme="minorEastAsia" w:hAnsi="Times New Roman"/>
          <w:sz w:val="28"/>
          <w:szCs w:val="28"/>
          <w:lang w:eastAsia="ru-RU"/>
        </w:rPr>
        <w:t>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администрация поселка Балахта</w:t>
      </w:r>
    </w:p>
    <w:p w:rsidR="00CB1BC3" w:rsidRPr="00CB1BC3" w:rsidRDefault="00CB1BC3" w:rsidP="00CB1BC3">
      <w:pPr>
        <w:widowControl w:val="0"/>
        <w:shd w:val="clear" w:color="auto" w:fill="FFFFFF"/>
        <w:autoSpaceDE w:val="0"/>
        <w:autoSpaceDN w:val="0"/>
        <w:adjustRightInd w:val="0"/>
        <w:spacing w:after="0" w:line="240" w:lineRule="auto"/>
        <w:ind w:left="902"/>
        <w:rPr>
          <w:rFonts w:ascii="Times New Roman" w:eastAsiaTheme="minorEastAsia" w:hAnsi="Times New Roman"/>
          <w:sz w:val="28"/>
          <w:szCs w:val="28"/>
          <w:lang w:eastAsia="ru-RU"/>
        </w:rPr>
      </w:pPr>
    </w:p>
    <w:p w:rsidR="00CB1BC3" w:rsidRPr="00CB1BC3" w:rsidRDefault="00CB1BC3" w:rsidP="00CB1BC3">
      <w:pPr>
        <w:widowControl w:val="0"/>
        <w:shd w:val="clear" w:color="auto" w:fill="FFFFFF"/>
        <w:autoSpaceDE w:val="0"/>
        <w:autoSpaceDN w:val="0"/>
        <w:adjustRightInd w:val="0"/>
        <w:spacing w:after="0" w:line="240" w:lineRule="auto"/>
        <w:ind w:left="902"/>
        <w:jc w:val="center"/>
        <w:rPr>
          <w:rFonts w:ascii="Times New Roman" w:eastAsiaTheme="minorEastAsia" w:hAnsi="Times New Roman"/>
          <w:sz w:val="28"/>
          <w:szCs w:val="28"/>
          <w:lang w:eastAsia="ru-RU"/>
        </w:rPr>
      </w:pPr>
      <w:r w:rsidRPr="00CB1BC3">
        <w:rPr>
          <w:rFonts w:ascii="Times New Roman" w:eastAsiaTheme="minorEastAsia" w:hAnsi="Times New Roman"/>
          <w:sz w:val="28"/>
          <w:szCs w:val="28"/>
          <w:lang w:eastAsia="ru-RU"/>
        </w:rPr>
        <w:t>ПОСТАНОВЛЯЕТ</w:t>
      </w:r>
    </w:p>
    <w:p w:rsidR="00CB1BC3" w:rsidRPr="00B968F7" w:rsidRDefault="00CB1BC3" w:rsidP="00B968F7">
      <w:pPr>
        <w:widowControl w:val="0"/>
        <w:shd w:val="clear" w:color="auto" w:fill="FFFFFF"/>
        <w:autoSpaceDE w:val="0"/>
        <w:autoSpaceDN w:val="0"/>
        <w:adjustRightInd w:val="0"/>
        <w:spacing w:before="259" w:after="0" w:line="240" w:lineRule="auto"/>
        <w:jc w:val="both"/>
        <w:rPr>
          <w:rFonts w:ascii="Times New Roman" w:eastAsiaTheme="minorEastAsia" w:hAnsi="Times New Roman"/>
          <w:b/>
          <w:sz w:val="28"/>
          <w:szCs w:val="28"/>
          <w:lang w:eastAsia="ru-RU"/>
        </w:rPr>
      </w:pPr>
      <w:r>
        <w:rPr>
          <w:rFonts w:ascii="Times New Roman" w:eastAsiaTheme="minorEastAsia" w:hAnsi="Times New Roman"/>
          <w:spacing w:val="-15"/>
          <w:sz w:val="28"/>
          <w:szCs w:val="28"/>
          <w:lang w:eastAsia="ru-RU"/>
        </w:rPr>
        <w:t xml:space="preserve">           </w:t>
      </w:r>
      <w:r w:rsidRPr="00CB1BC3">
        <w:rPr>
          <w:rFonts w:ascii="Times New Roman" w:eastAsiaTheme="minorEastAsia" w:hAnsi="Times New Roman"/>
          <w:spacing w:val="-15"/>
          <w:sz w:val="28"/>
          <w:szCs w:val="28"/>
          <w:lang w:eastAsia="ru-RU"/>
        </w:rPr>
        <w:t>1.</w:t>
      </w:r>
      <w:r>
        <w:rPr>
          <w:rFonts w:ascii="Times New Roman" w:eastAsiaTheme="minorEastAsia" w:hAnsi="Times New Roman"/>
          <w:spacing w:val="-15"/>
          <w:sz w:val="28"/>
          <w:szCs w:val="28"/>
          <w:lang w:eastAsia="ru-RU"/>
        </w:rPr>
        <w:t xml:space="preserve"> </w:t>
      </w:r>
      <w:r w:rsidRPr="00CB1BC3">
        <w:rPr>
          <w:rFonts w:ascii="Times New Roman" w:eastAsiaTheme="minorEastAsia" w:hAnsi="Times New Roman"/>
          <w:sz w:val="28"/>
          <w:szCs w:val="28"/>
          <w:lang w:eastAsia="ru-RU"/>
        </w:rPr>
        <w:t xml:space="preserve">Утвердить прилагаемый Порядок </w:t>
      </w:r>
      <w:r w:rsidR="00B968F7" w:rsidRPr="00B968F7">
        <w:rPr>
          <w:rFonts w:ascii="Times New Roman" w:eastAsiaTheme="minorEastAsia" w:hAnsi="Times New Roman"/>
          <w:sz w:val="28"/>
          <w:szCs w:val="28"/>
          <w:lang w:eastAsia="ru-RU"/>
        </w:rPr>
        <w:t xml:space="preserve">предоставления субсидий юридическим лицам </w:t>
      </w:r>
      <w:r w:rsidR="00B968F7" w:rsidRPr="00B968F7">
        <w:rPr>
          <w:rFonts w:ascii="Times New Roman" w:eastAsiaTheme="minorEastAsia" w:hAnsi="Times New Roman"/>
          <w:spacing w:val="-1"/>
          <w:sz w:val="28"/>
          <w:szCs w:val="28"/>
          <w:lang w:eastAsia="ru-RU"/>
        </w:rPr>
        <w:t>(за исключением субсидий государственным (муниципальным) учреждениям),</w:t>
      </w:r>
      <w:r w:rsidR="00B968F7" w:rsidRPr="00B968F7">
        <w:rPr>
          <w:rFonts w:ascii="Times New Roman" w:eastAsiaTheme="minorEastAsia" w:hAnsi="Times New Roman"/>
          <w:sz w:val="28"/>
          <w:szCs w:val="28"/>
          <w:lang w:eastAsia="ru-RU"/>
        </w:rPr>
        <w:t xml:space="preserve"> индивидуальным предпринимателям, физическим лицам за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00B968F7" w:rsidRPr="00B968F7">
        <w:rPr>
          <w:rFonts w:ascii="Times New Roman" w:eastAsiaTheme="minorEastAsia" w:hAnsi="Times New Roman"/>
          <w:b/>
          <w:sz w:val="28"/>
          <w:szCs w:val="28"/>
          <w:lang w:eastAsia="ru-RU"/>
        </w:rPr>
        <w:t>.</w:t>
      </w:r>
    </w:p>
    <w:p w:rsidR="00CB1BC3" w:rsidRDefault="00CB1BC3" w:rsidP="00CB1BC3">
      <w:pPr>
        <w:widowControl w:val="0"/>
        <w:shd w:val="clear" w:color="auto" w:fill="FFFFFF"/>
        <w:tabs>
          <w:tab w:val="left" w:pos="709"/>
        </w:tabs>
        <w:autoSpaceDE w:val="0"/>
        <w:autoSpaceDN w:val="0"/>
        <w:adjustRightInd w:val="0"/>
        <w:spacing w:after="0" w:line="240" w:lineRule="auto"/>
        <w:jc w:val="both"/>
        <w:rPr>
          <w:rFonts w:ascii="Times New Roman" w:eastAsiaTheme="minorEastAsia" w:hAnsi="Times New Roman"/>
          <w:spacing w:val="-3"/>
          <w:sz w:val="28"/>
          <w:szCs w:val="28"/>
          <w:lang w:eastAsia="ru-RU"/>
        </w:rPr>
      </w:pPr>
      <w:r>
        <w:rPr>
          <w:rFonts w:ascii="Times New Roman" w:eastAsiaTheme="minorEastAsia" w:hAnsi="Times New Roman"/>
          <w:spacing w:val="-15"/>
          <w:sz w:val="28"/>
          <w:szCs w:val="28"/>
          <w:lang w:eastAsia="ru-RU"/>
        </w:rPr>
        <w:t xml:space="preserve">             </w:t>
      </w:r>
      <w:r w:rsidRPr="00CB1BC3">
        <w:rPr>
          <w:rFonts w:ascii="Times New Roman" w:eastAsiaTheme="minorEastAsia" w:hAnsi="Times New Roman"/>
          <w:spacing w:val="-15"/>
          <w:sz w:val="28"/>
          <w:szCs w:val="28"/>
          <w:lang w:eastAsia="ru-RU"/>
        </w:rPr>
        <w:t>2.</w:t>
      </w:r>
      <w:r>
        <w:rPr>
          <w:rFonts w:ascii="Times New Roman" w:eastAsiaTheme="minorEastAsia" w:hAnsi="Times New Roman"/>
          <w:sz w:val="28"/>
          <w:szCs w:val="28"/>
          <w:lang w:eastAsia="ru-RU"/>
        </w:rPr>
        <w:t xml:space="preserve"> </w:t>
      </w:r>
      <w:r w:rsidRPr="00CB1BC3">
        <w:rPr>
          <w:rFonts w:ascii="Times New Roman" w:eastAsiaTheme="minorEastAsia" w:hAnsi="Times New Roman"/>
          <w:sz w:val="28"/>
          <w:szCs w:val="28"/>
          <w:lang w:eastAsia="ru-RU"/>
        </w:rPr>
        <w:t>Обнародовать настоящее постановление в установленном порядке и разместить на официальном сайте администрации поселка Балахт</w:t>
      </w:r>
      <w:r>
        <w:rPr>
          <w:rFonts w:ascii="Times New Roman" w:eastAsiaTheme="minorEastAsia" w:hAnsi="Times New Roman"/>
          <w:sz w:val="28"/>
          <w:szCs w:val="28"/>
          <w:lang w:eastAsia="ru-RU"/>
        </w:rPr>
        <w:t>а</w:t>
      </w:r>
      <w:r w:rsidRPr="00CB1BC3">
        <w:rPr>
          <w:rFonts w:ascii="Times New Roman" w:eastAsiaTheme="minorEastAsia" w:hAnsi="Times New Roman"/>
          <w:spacing w:val="-3"/>
          <w:sz w:val="28"/>
          <w:szCs w:val="28"/>
          <w:lang w:eastAsia="ru-RU"/>
        </w:rPr>
        <w:t xml:space="preserve"> </w:t>
      </w:r>
    </w:p>
    <w:p w:rsidR="00CB1BC3" w:rsidRDefault="00CB1BC3" w:rsidP="00CB1BC3">
      <w:pPr>
        <w:widowControl w:val="0"/>
        <w:shd w:val="clear" w:color="auto" w:fill="FFFFFF"/>
        <w:autoSpaceDE w:val="0"/>
        <w:autoSpaceDN w:val="0"/>
        <w:adjustRightInd w:val="0"/>
        <w:spacing w:after="0" w:line="240" w:lineRule="auto"/>
        <w:rPr>
          <w:rFonts w:ascii="Times New Roman" w:eastAsiaTheme="minorEastAsia" w:hAnsi="Times New Roman"/>
          <w:spacing w:val="-3"/>
          <w:sz w:val="28"/>
          <w:szCs w:val="28"/>
          <w:lang w:eastAsia="ru-RU"/>
        </w:rPr>
      </w:pPr>
    </w:p>
    <w:p w:rsidR="00CB1BC3" w:rsidRDefault="00CB1BC3" w:rsidP="00CB1BC3">
      <w:pPr>
        <w:widowControl w:val="0"/>
        <w:shd w:val="clear" w:color="auto" w:fill="FFFFFF"/>
        <w:autoSpaceDE w:val="0"/>
        <w:autoSpaceDN w:val="0"/>
        <w:adjustRightInd w:val="0"/>
        <w:spacing w:after="0" w:line="240" w:lineRule="auto"/>
        <w:rPr>
          <w:rFonts w:ascii="Times New Roman" w:eastAsiaTheme="minorEastAsia" w:hAnsi="Times New Roman"/>
          <w:spacing w:val="-3"/>
          <w:sz w:val="28"/>
          <w:szCs w:val="28"/>
          <w:lang w:eastAsia="ru-RU"/>
        </w:rPr>
      </w:pPr>
    </w:p>
    <w:p w:rsidR="00CB1BC3" w:rsidRDefault="00CB1BC3" w:rsidP="00CB1BC3">
      <w:pPr>
        <w:widowControl w:val="0"/>
        <w:shd w:val="clear" w:color="auto" w:fill="FFFFFF"/>
        <w:autoSpaceDE w:val="0"/>
        <w:autoSpaceDN w:val="0"/>
        <w:adjustRightInd w:val="0"/>
        <w:spacing w:after="0" w:line="240" w:lineRule="auto"/>
        <w:rPr>
          <w:rFonts w:ascii="Times New Roman" w:eastAsiaTheme="minorEastAsia" w:hAnsi="Times New Roman"/>
          <w:spacing w:val="-3"/>
          <w:sz w:val="28"/>
          <w:szCs w:val="28"/>
          <w:lang w:eastAsia="ru-RU"/>
        </w:rPr>
      </w:pPr>
    </w:p>
    <w:p w:rsidR="00CB1BC3" w:rsidRPr="00CB1BC3" w:rsidRDefault="00C95765" w:rsidP="00CB1BC3">
      <w:pPr>
        <w:widowControl w:val="0"/>
        <w:shd w:val="clear" w:color="auto" w:fill="FFFFFF"/>
        <w:autoSpaceDE w:val="0"/>
        <w:autoSpaceDN w:val="0"/>
        <w:adjustRightInd w:val="0"/>
        <w:spacing w:after="0" w:line="240" w:lineRule="auto"/>
        <w:rPr>
          <w:rFonts w:ascii="Times New Roman" w:eastAsiaTheme="minorEastAsia" w:hAnsi="Times New Roman"/>
          <w:sz w:val="28"/>
          <w:szCs w:val="28"/>
          <w:lang w:eastAsia="ru-RU"/>
        </w:rPr>
      </w:pPr>
      <w:r>
        <w:rPr>
          <w:rFonts w:ascii="Times New Roman" w:eastAsiaTheme="minorEastAsia" w:hAnsi="Times New Roman"/>
          <w:spacing w:val="-3"/>
          <w:sz w:val="28"/>
          <w:szCs w:val="28"/>
          <w:lang w:eastAsia="ru-RU"/>
        </w:rPr>
        <w:t xml:space="preserve"> Глава</w:t>
      </w:r>
      <w:r w:rsidR="00CB1BC3" w:rsidRPr="00CB1BC3">
        <w:rPr>
          <w:rFonts w:ascii="Times New Roman" w:eastAsiaTheme="minorEastAsia" w:hAnsi="Times New Roman"/>
          <w:spacing w:val="-3"/>
          <w:sz w:val="28"/>
          <w:szCs w:val="28"/>
          <w:lang w:eastAsia="ru-RU"/>
        </w:rPr>
        <w:t xml:space="preserve"> поселка Балахта</w:t>
      </w:r>
      <w:r w:rsidR="00CB1BC3" w:rsidRPr="00CB1BC3">
        <w:rPr>
          <w:rFonts w:ascii="Times New Roman" w:eastAsiaTheme="minorEastAsia" w:hAnsi="Times New Roman"/>
          <w:sz w:val="28"/>
          <w:szCs w:val="28"/>
          <w:lang w:eastAsia="ru-RU"/>
        </w:rPr>
        <w:t xml:space="preserve">               </w:t>
      </w:r>
      <w:r w:rsidR="00CB1BC3">
        <w:rPr>
          <w:rFonts w:ascii="Times New Roman" w:eastAsiaTheme="minorEastAsia" w:hAnsi="Times New Roman"/>
          <w:sz w:val="28"/>
          <w:szCs w:val="28"/>
          <w:lang w:eastAsia="ru-RU"/>
        </w:rPr>
        <w:t xml:space="preserve">            </w:t>
      </w:r>
      <w:r w:rsidR="00CB1BC3" w:rsidRPr="00CB1BC3">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00CB1BC3" w:rsidRPr="00CB1BC3">
        <w:rPr>
          <w:rFonts w:ascii="Times New Roman" w:eastAsiaTheme="minorEastAsia" w:hAnsi="Times New Roman"/>
          <w:sz w:val="28"/>
          <w:szCs w:val="28"/>
          <w:lang w:eastAsia="ru-RU"/>
        </w:rPr>
        <w:t xml:space="preserve">        </w:t>
      </w:r>
      <w:r w:rsidR="00CB1BC3" w:rsidRPr="00CB1BC3">
        <w:rPr>
          <w:rFonts w:ascii="Times New Roman" w:eastAsiaTheme="minorEastAsia" w:hAnsi="Times New Roman"/>
          <w:spacing w:val="-4"/>
          <w:sz w:val="28"/>
          <w:szCs w:val="28"/>
          <w:lang w:eastAsia="ru-RU"/>
        </w:rPr>
        <w:t xml:space="preserve">С.В. </w:t>
      </w:r>
      <w:r>
        <w:rPr>
          <w:rFonts w:ascii="Times New Roman" w:eastAsiaTheme="minorEastAsia" w:hAnsi="Times New Roman"/>
          <w:spacing w:val="-4"/>
          <w:sz w:val="28"/>
          <w:szCs w:val="28"/>
          <w:lang w:eastAsia="ru-RU"/>
        </w:rPr>
        <w:t>Антонов</w:t>
      </w:r>
    </w:p>
    <w:p w:rsidR="00CB1BC3" w:rsidRPr="00CB1BC3" w:rsidRDefault="00CB1BC3" w:rsidP="00CB1BC3">
      <w:pPr>
        <w:widowControl w:val="0"/>
        <w:shd w:val="clear" w:color="auto" w:fill="FFFFFF"/>
        <w:tabs>
          <w:tab w:val="left" w:pos="1210"/>
        </w:tabs>
        <w:autoSpaceDE w:val="0"/>
        <w:autoSpaceDN w:val="0"/>
        <w:adjustRightInd w:val="0"/>
        <w:spacing w:before="10" w:after="547" w:line="240" w:lineRule="auto"/>
        <w:ind w:left="211" w:firstLine="701"/>
        <w:rPr>
          <w:rFonts w:ascii="Times New Roman" w:eastAsiaTheme="minorEastAsia" w:hAnsi="Times New Roman"/>
          <w:sz w:val="28"/>
          <w:szCs w:val="28"/>
          <w:lang w:eastAsia="ru-RU"/>
        </w:rPr>
        <w:sectPr w:rsidR="00CB1BC3" w:rsidRPr="00CB1BC3" w:rsidSect="00C95765">
          <w:pgSz w:w="11909" w:h="16834"/>
          <w:pgMar w:top="1134" w:right="850" w:bottom="1134" w:left="1701" w:header="720" w:footer="720" w:gutter="0"/>
          <w:cols w:space="60"/>
          <w:noEndnote/>
          <w:docGrid w:linePitch="299"/>
        </w:sectPr>
      </w:pPr>
    </w:p>
    <w:p w:rsidR="00CB1BC3" w:rsidRDefault="00CB1BC3" w:rsidP="00CB1BC3">
      <w:pPr>
        <w:widowControl w:val="0"/>
        <w:shd w:val="clear" w:color="auto" w:fill="FFFFFF"/>
        <w:autoSpaceDE w:val="0"/>
        <w:autoSpaceDN w:val="0"/>
        <w:adjustRightInd w:val="0"/>
        <w:spacing w:after="0" w:line="240" w:lineRule="auto"/>
        <w:ind w:left="2410"/>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 xml:space="preserve">Приложение №1 к постановлению администрации поселка Балахта Балахтинского района </w:t>
      </w:r>
    </w:p>
    <w:p w:rsidR="00CB1BC3" w:rsidRPr="00CB1BC3" w:rsidRDefault="00CB1BC3" w:rsidP="00CB1BC3">
      <w:pPr>
        <w:widowControl w:val="0"/>
        <w:shd w:val="clear" w:color="auto" w:fill="FFFFFF"/>
        <w:autoSpaceDE w:val="0"/>
        <w:autoSpaceDN w:val="0"/>
        <w:adjustRightInd w:val="0"/>
        <w:spacing w:after="0" w:line="240" w:lineRule="auto"/>
        <w:ind w:left="2410"/>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Красноярского края</w:t>
      </w:r>
    </w:p>
    <w:p w:rsidR="00CB1BC3" w:rsidRDefault="00CB1BC3" w:rsidP="002F489E">
      <w:pPr>
        <w:widowControl w:val="0"/>
        <w:autoSpaceDE w:val="0"/>
        <w:autoSpaceDN w:val="0"/>
        <w:spacing w:after="0" w:line="240" w:lineRule="auto"/>
        <w:ind w:firstLine="709"/>
        <w:jc w:val="right"/>
        <w:rPr>
          <w:rFonts w:ascii="Times New Roman" w:eastAsia="Times New Roman" w:hAnsi="Times New Roman"/>
          <w:b/>
          <w:sz w:val="28"/>
          <w:szCs w:val="28"/>
        </w:rPr>
      </w:pPr>
    </w:p>
    <w:p w:rsidR="00E467C9" w:rsidRDefault="00E467C9" w:rsidP="00E467C9">
      <w:pPr>
        <w:widowControl w:val="0"/>
        <w:autoSpaceDE w:val="0"/>
        <w:autoSpaceDN w:val="0"/>
        <w:spacing w:after="0" w:line="240" w:lineRule="auto"/>
        <w:ind w:firstLine="709"/>
        <w:jc w:val="center"/>
        <w:rPr>
          <w:rFonts w:ascii="Times New Roman" w:eastAsia="Times New Roman" w:hAnsi="Times New Roman"/>
          <w:b/>
          <w:sz w:val="28"/>
          <w:szCs w:val="28"/>
        </w:rPr>
      </w:pPr>
    </w:p>
    <w:p w:rsidR="00220749" w:rsidRPr="002F489E" w:rsidRDefault="00220749" w:rsidP="00220749">
      <w:pPr>
        <w:widowControl w:val="0"/>
        <w:autoSpaceDE w:val="0"/>
        <w:autoSpaceDN w:val="0"/>
        <w:spacing w:after="0" w:line="240" w:lineRule="auto"/>
        <w:ind w:firstLine="709"/>
        <w:jc w:val="center"/>
        <w:rPr>
          <w:rFonts w:ascii="Times New Roman" w:eastAsia="Times New Roman" w:hAnsi="Times New Roman"/>
          <w:b/>
          <w:sz w:val="28"/>
          <w:szCs w:val="28"/>
        </w:rPr>
      </w:pPr>
      <w:r w:rsidRPr="002F489E">
        <w:rPr>
          <w:rFonts w:ascii="Times New Roman" w:eastAsia="Times New Roman" w:hAnsi="Times New Roman"/>
          <w:b/>
          <w:sz w:val="28"/>
          <w:szCs w:val="28"/>
        </w:rPr>
        <w:t>Порядок</w:t>
      </w:r>
    </w:p>
    <w:p w:rsidR="002F489E" w:rsidRDefault="00220749" w:rsidP="002F489E">
      <w:pPr>
        <w:autoSpaceDE w:val="0"/>
        <w:autoSpaceDN w:val="0"/>
        <w:adjustRightInd w:val="0"/>
        <w:spacing w:after="0" w:line="240" w:lineRule="auto"/>
        <w:ind w:firstLine="540"/>
        <w:jc w:val="center"/>
        <w:rPr>
          <w:rFonts w:ascii="Times New Roman" w:eastAsiaTheme="minorHAnsi" w:hAnsi="Times New Roman"/>
          <w:b/>
          <w:iCs/>
          <w:sz w:val="28"/>
          <w:szCs w:val="28"/>
        </w:rPr>
      </w:pPr>
      <w:r w:rsidRPr="002F489E">
        <w:rPr>
          <w:rFonts w:ascii="Times New Roman" w:eastAsia="Times New Roman" w:hAnsi="Times New Roman"/>
          <w:b/>
          <w:sz w:val="28"/>
          <w:szCs w:val="28"/>
        </w:rPr>
        <w:t xml:space="preserve">предоставления </w:t>
      </w:r>
      <w:r w:rsidR="002F489E" w:rsidRPr="002F489E">
        <w:rPr>
          <w:rFonts w:ascii="Times New Roman" w:eastAsiaTheme="minorHAnsi" w:hAnsi="Times New Roman"/>
          <w:b/>
          <w:iCs/>
          <w:sz w:val="28"/>
          <w:szCs w:val="28"/>
        </w:rPr>
        <w:t>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w:t>
      </w:r>
    </w:p>
    <w:p w:rsidR="002F489E" w:rsidRDefault="002F489E" w:rsidP="002F489E">
      <w:pPr>
        <w:autoSpaceDE w:val="0"/>
        <w:autoSpaceDN w:val="0"/>
        <w:adjustRightInd w:val="0"/>
        <w:spacing w:after="0" w:line="240" w:lineRule="auto"/>
        <w:ind w:firstLine="540"/>
        <w:jc w:val="center"/>
        <w:rPr>
          <w:rFonts w:ascii="Times New Roman" w:eastAsiaTheme="minorHAnsi" w:hAnsi="Times New Roman"/>
          <w:b/>
          <w:iCs/>
          <w:sz w:val="28"/>
          <w:szCs w:val="28"/>
        </w:rPr>
      </w:pPr>
      <w:r w:rsidRPr="002F489E">
        <w:rPr>
          <w:rFonts w:ascii="Times New Roman" w:eastAsiaTheme="minorHAnsi" w:hAnsi="Times New Roman"/>
          <w:b/>
          <w:iCs/>
          <w:sz w:val="28"/>
          <w:szCs w:val="28"/>
        </w:rPr>
        <w:t>(в случае если дворовая территория</w:t>
      </w:r>
      <w:r>
        <w:rPr>
          <w:rFonts w:ascii="Times New Roman" w:eastAsiaTheme="minorHAnsi" w:hAnsi="Times New Roman"/>
          <w:b/>
          <w:iCs/>
          <w:sz w:val="28"/>
          <w:szCs w:val="28"/>
        </w:rPr>
        <w:t xml:space="preserve"> </w:t>
      </w:r>
      <w:r w:rsidRPr="002F489E">
        <w:rPr>
          <w:rFonts w:ascii="Times New Roman" w:eastAsiaTheme="minorHAnsi" w:hAnsi="Times New Roman"/>
          <w:b/>
          <w:iCs/>
          <w:sz w:val="28"/>
          <w:szCs w:val="28"/>
        </w:rPr>
        <w:t>образована земельными участками, находящимися полностью</w:t>
      </w:r>
      <w:r w:rsidR="00A151D6">
        <w:rPr>
          <w:rFonts w:ascii="Times New Roman" w:eastAsiaTheme="minorHAnsi" w:hAnsi="Times New Roman"/>
          <w:b/>
          <w:iCs/>
          <w:sz w:val="28"/>
          <w:szCs w:val="28"/>
        </w:rPr>
        <w:t xml:space="preserve"> </w:t>
      </w:r>
      <w:r w:rsidRPr="002F489E">
        <w:rPr>
          <w:rFonts w:ascii="Times New Roman" w:eastAsiaTheme="minorHAnsi" w:hAnsi="Times New Roman"/>
          <w:b/>
          <w:iCs/>
          <w:sz w:val="28"/>
          <w:szCs w:val="28"/>
        </w:rPr>
        <w:t xml:space="preserve">или частично в частной </w:t>
      </w:r>
      <w:r>
        <w:rPr>
          <w:rFonts w:ascii="Times New Roman" w:eastAsiaTheme="minorHAnsi" w:hAnsi="Times New Roman"/>
          <w:b/>
          <w:iCs/>
          <w:sz w:val="28"/>
          <w:szCs w:val="28"/>
        </w:rPr>
        <w:t>с</w:t>
      </w:r>
      <w:r w:rsidRPr="002F489E">
        <w:rPr>
          <w:rFonts w:ascii="Times New Roman" w:eastAsiaTheme="minorHAnsi" w:hAnsi="Times New Roman"/>
          <w:b/>
          <w:iCs/>
          <w:sz w:val="28"/>
          <w:szCs w:val="28"/>
        </w:rPr>
        <w:t>обственности)</w:t>
      </w:r>
    </w:p>
    <w:p w:rsidR="002F5E32" w:rsidRDefault="002F5E32" w:rsidP="00B81366">
      <w:pPr>
        <w:pStyle w:val="ConsPlusTitle"/>
        <w:jc w:val="center"/>
        <w:rPr>
          <w:rFonts w:ascii="Times New Roman" w:hAnsi="Times New Roman" w:cs="Times New Roman"/>
          <w:sz w:val="28"/>
          <w:szCs w:val="28"/>
        </w:rPr>
      </w:pPr>
    </w:p>
    <w:p w:rsidR="002F5E32" w:rsidRPr="00220749" w:rsidRDefault="002F5E32" w:rsidP="00B81366">
      <w:pPr>
        <w:pStyle w:val="ConsPlusTitle"/>
        <w:jc w:val="center"/>
        <w:rPr>
          <w:rFonts w:ascii="Times New Roman" w:hAnsi="Times New Roman" w:cs="Times New Roman"/>
          <w:sz w:val="28"/>
          <w:szCs w:val="28"/>
        </w:rPr>
      </w:pPr>
    </w:p>
    <w:p w:rsidR="00827F6A" w:rsidRPr="00220749" w:rsidRDefault="00827F6A" w:rsidP="00827F6A">
      <w:pPr>
        <w:pStyle w:val="ConsPlusNormal"/>
        <w:jc w:val="center"/>
        <w:rPr>
          <w:rFonts w:ascii="Times New Roman" w:hAnsi="Times New Roman" w:cs="Times New Roman"/>
          <w:b/>
          <w:sz w:val="28"/>
          <w:szCs w:val="28"/>
        </w:rPr>
      </w:pPr>
      <w:r w:rsidRPr="00220749">
        <w:rPr>
          <w:rFonts w:ascii="Times New Roman" w:hAnsi="Times New Roman" w:cs="Times New Roman"/>
          <w:b/>
          <w:sz w:val="28"/>
          <w:szCs w:val="28"/>
        </w:rPr>
        <w:t>1. Общие положения</w:t>
      </w:r>
    </w:p>
    <w:p w:rsidR="00693253" w:rsidRPr="00B81366" w:rsidRDefault="00693253" w:rsidP="00B81366">
      <w:pPr>
        <w:pStyle w:val="ConsPlusNormal"/>
        <w:jc w:val="center"/>
        <w:rPr>
          <w:rFonts w:ascii="Times New Roman" w:hAnsi="Times New Roman" w:cs="Times New Roman"/>
          <w:sz w:val="28"/>
          <w:szCs w:val="28"/>
        </w:rPr>
      </w:pPr>
    </w:p>
    <w:p w:rsidR="009D5F94" w:rsidRDefault="00FA5503" w:rsidP="006E3087">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6E3087">
        <w:rPr>
          <w:rFonts w:ascii="Times New Roman" w:eastAsia="Times New Roman" w:hAnsi="Times New Roman"/>
          <w:sz w:val="28"/>
          <w:szCs w:val="28"/>
        </w:rPr>
        <w:t>1.</w:t>
      </w:r>
      <w:r w:rsidR="00803AB5" w:rsidRPr="006E3087">
        <w:rPr>
          <w:rFonts w:ascii="Times New Roman" w:eastAsia="Times New Roman" w:hAnsi="Times New Roman"/>
          <w:sz w:val="28"/>
          <w:szCs w:val="28"/>
        </w:rPr>
        <w:t>1</w:t>
      </w:r>
      <w:r w:rsidRPr="006E3087">
        <w:rPr>
          <w:rFonts w:ascii="Times New Roman" w:eastAsia="Times New Roman" w:hAnsi="Times New Roman"/>
          <w:sz w:val="28"/>
          <w:szCs w:val="28"/>
        </w:rPr>
        <w:t xml:space="preserve"> </w:t>
      </w:r>
      <w:r w:rsidR="006E3087" w:rsidRPr="006E3087">
        <w:rPr>
          <w:rFonts w:ascii="Times New Roman" w:eastAsia="Times New Roman" w:hAnsi="Times New Roman"/>
          <w:sz w:val="28"/>
          <w:szCs w:val="28"/>
        </w:rPr>
        <w:t xml:space="preserve">Порядок предоставления </w:t>
      </w:r>
      <w:r w:rsidR="006E3087" w:rsidRPr="006E3087">
        <w:rPr>
          <w:rFonts w:ascii="Times New Roman" w:eastAsiaTheme="minorHAnsi" w:hAnsi="Times New Roman"/>
          <w:iCs/>
          <w:sz w:val="28"/>
          <w:szCs w:val="28"/>
        </w:rPr>
        <w:t xml:space="preserve">субсидий юридическим </w:t>
      </w:r>
      <w:r w:rsidR="00A70E84">
        <w:rPr>
          <w:rFonts w:ascii="Times New Roman" w:eastAsiaTheme="minorHAnsi" w:hAnsi="Times New Roman"/>
          <w:iCs/>
          <w:sz w:val="28"/>
          <w:szCs w:val="28"/>
        </w:rPr>
        <w:t>лицам (за </w:t>
      </w:r>
      <w:r w:rsidR="006E3087" w:rsidRPr="006E3087">
        <w:rPr>
          <w:rFonts w:ascii="Times New Roman" w:eastAsiaTheme="minorHAnsi" w:hAnsi="Times New Roman"/>
          <w:iCs/>
          <w:sz w:val="28"/>
          <w:szCs w:val="28"/>
        </w:rPr>
        <w:t>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Pr="006E3087">
        <w:rPr>
          <w:rFonts w:ascii="Times New Roman" w:hAnsi="Times New Roman"/>
          <w:sz w:val="28"/>
          <w:szCs w:val="28"/>
        </w:rPr>
        <w:t xml:space="preserve"> </w:t>
      </w:r>
      <w:r w:rsidR="00D61C58" w:rsidRPr="006E3087">
        <w:rPr>
          <w:rFonts w:ascii="Times New Roman" w:eastAsiaTheme="minorHAnsi" w:hAnsi="Times New Roman"/>
          <w:sz w:val="28"/>
          <w:szCs w:val="28"/>
        </w:rPr>
        <w:t xml:space="preserve">определяют процедуру и условия </w:t>
      </w:r>
      <w:r w:rsidR="002F489E" w:rsidRPr="006E3087">
        <w:rPr>
          <w:rFonts w:ascii="Times New Roman" w:eastAsiaTheme="minorHAnsi" w:hAnsi="Times New Roman"/>
          <w:sz w:val="28"/>
          <w:szCs w:val="28"/>
        </w:rPr>
        <w:t>возмещения затрат</w:t>
      </w:r>
      <w:r w:rsidR="00D61C58" w:rsidRPr="006E3087">
        <w:rPr>
          <w:rFonts w:ascii="Times New Roman" w:eastAsiaTheme="minorHAnsi" w:hAnsi="Times New Roman"/>
          <w:sz w:val="28"/>
          <w:szCs w:val="28"/>
        </w:rPr>
        <w:t xml:space="preserve"> </w:t>
      </w:r>
      <w:r w:rsidR="006E3087" w:rsidRPr="006E3087">
        <w:rPr>
          <w:rFonts w:ascii="Times New Roman" w:eastAsiaTheme="minorHAnsi" w:hAnsi="Times New Roman"/>
          <w:iCs/>
          <w:sz w:val="28"/>
          <w:szCs w:val="28"/>
        </w:rPr>
        <w:t>по выполнению работ по благоустройству дворовых территорий (в случае если дворовая территория образована земельными</w:t>
      </w:r>
      <w:proofErr w:type="gramEnd"/>
      <w:r w:rsidR="006E3087" w:rsidRPr="006E3087">
        <w:rPr>
          <w:rFonts w:ascii="Times New Roman" w:eastAsiaTheme="minorHAnsi" w:hAnsi="Times New Roman"/>
          <w:iCs/>
          <w:sz w:val="28"/>
          <w:szCs w:val="28"/>
        </w:rPr>
        <w:t xml:space="preserve"> </w:t>
      </w:r>
      <w:proofErr w:type="gramStart"/>
      <w:r w:rsidR="006E3087" w:rsidRPr="006E3087">
        <w:rPr>
          <w:rFonts w:ascii="Times New Roman" w:eastAsiaTheme="minorHAnsi" w:hAnsi="Times New Roman"/>
          <w:iCs/>
          <w:sz w:val="28"/>
          <w:szCs w:val="28"/>
        </w:rPr>
        <w:t>участками, находящимися полностью или частично в частной собственности)</w:t>
      </w:r>
      <w:r w:rsidR="00D61C58" w:rsidRPr="006E3087">
        <w:rPr>
          <w:rFonts w:ascii="Times New Roman" w:hAnsi="Times New Roman"/>
          <w:sz w:val="28"/>
          <w:szCs w:val="28"/>
        </w:rPr>
        <w:t xml:space="preserve"> </w:t>
      </w:r>
      <w:r w:rsidR="009D5F94" w:rsidRPr="006E3087">
        <w:rPr>
          <w:rFonts w:ascii="Times New Roman" w:hAnsi="Times New Roman"/>
          <w:sz w:val="28"/>
          <w:szCs w:val="28"/>
        </w:rPr>
        <w:t xml:space="preserve">за счет средств </w:t>
      </w:r>
      <w:r w:rsidR="00D61C58" w:rsidRPr="006E3087">
        <w:rPr>
          <w:rFonts w:ascii="Times New Roman" w:eastAsiaTheme="minorHAnsi" w:hAnsi="Times New Roman"/>
          <w:sz w:val="28"/>
          <w:szCs w:val="28"/>
        </w:rPr>
        <w:t xml:space="preserve">поступивших </w:t>
      </w:r>
      <w:r w:rsidR="009D5F94" w:rsidRPr="006E3087">
        <w:rPr>
          <w:rFonts w:ascii="Times New Roman" w:eastAsiaTheme="minorHAnsi" w:hAnsi="Times New Roman"/>
          <w:sz w:val="28"/>
          <w:szCs w:val="28"/>
        </w:rPr>
        <w:t>из федерального бюджета,</w:t>
      </w:r>
      <w:r w:rsidR="00D61C58" w:rsidRPr="006E3087">
        <w:rPr>
          <w:rFonts w:ascii="Times New Roman" w:eastAsiaTheme="minorHAnsi" w:hAnsi="Times New Roman"/>
          <w:sz w:val="28"/>
          <w:szCs w:val="28"/>
        </w:rPr>
        <w:t xml:space="preserve"> краевого бюджета</w:t>
      </w:r>
      <w:r w:rsidR="009D5F94" w:rsidRPr="006E3087">
        <w:rPr>
          <w:rFonts w:ascii="Times New Roman" w:eastAsiaTheme="minorHAnsi" w:hAnsi="Times New Roman"/>
          <w:sz w:val="28"/>
          <w:szCs w:val="28"/>
        </w:rPr>
        <w:t xml:space="preserve"> и местного бюджета</w:t>
      </w:r>
      <w:r w:rsidR="00D61C58" w:rsidRPr="006E3087">
        <w:rPr>
          <w:rFonts w:ascii="Times New Roman" w:eastAsiaTheme="minorHAnsi" w:hAnsi="Times New Roman"/>
          <w:sz w:val="28"/>
          <w:szCs w:val="28"/>
        </w:rPr>
        <w:t xml:space="preserve">, предусмотренных в </w:t>
      </w:r>
      <w:r w:rsidR="009D5F94" w:rsidRPr="006E3087">
        <w:rPr>
          <w:rFonts w:ascii="Times New Roman" w:eastAsiaTheme="minorHAnsi" w:hAnsi="Times New Roman"/>
          <w:sz w:val="28"/>
          <w:szCs w:val="28"/>
        </w:rPr>
        <w:t xml:space="preserve">решение городского совета </w:t>
      </w:r>
      <w:r w:rsidR="00D61C58" w:rsidRPr="006E3087">
        <w:rPr>
          <w:rFonts w:ascii="Times New Roman" w:eastAsiaTheme="minorHAnsi" w:hAnsi="Times New Roman"/>
          <w:sz w:val="28"/>
          <w:szCs w:val="28"/>
        </w:rPr>
        <w:t xml:space="preserve">о </w:t>
      </w:r>
      <w:r w:rsidR="009D5F94" w:rsidRPr="006E3087">
        <w:rPr>
          <w:rFonts w:ascii="Times New Roman" w:eastAsiaTheme="minorHAnsi" w:hAnsi="Times New Roman"/>
          <w:sz w:val="28"/>
          <w:szCs w:val="28"/>
        </w:rPr>
        <w:t xml:space="preserve">городском </w:t>
      </w:r>
      <w:r w:rsidR="00D61C58" w:rsidRPr="006E3087">
        <w:rPr>
          <w:rFonts w:ascii="Times New Roman" w:eastAsiaTheme="minorHAnsi" w:hAnsi="Times New Roman"/>
          <w:sz w:val="28"/>
          <w:szCs w:val="28"/>
        </w:rPr>
        <w:t>бюджете на очередной финансовый год и плановый период на</w:t>
      </w:r>
      <w:r w:rsidR="00D51C04" w:rsidRPr="006E3087">
        <w:rPr>
          <w:rFonts w:ascii="Times New Roman" w:eastAsiaTheme="minorHAnsi" w:hAnsi="Times New Roman"/>
          <w:sz w:val="28"/>
          <w:szCs w:val="28"/>
        </w:rPr>
        <w:t xml:space="preserve"> реализацию мероприятий</w:t>
      </w:r>
      <w:r w:rsidR="00D61C58" w:rsidRPr="006E3087">
        <w:rPr>
          <w:rFonts w:ascii="Times New Roman" w:eastAsiaTheme="minorHAnsi" w:hAnsi="Times New Roman"/>
          <w:sz w:val="28"/>
          <w:szCs w:val="28"/>
        </w:rPr>
        <w:t xml:space="preserve"> </w:t>
      </w:r>
      <w:r w:rsidR="009D5F94" w:rsidRPr="006E3087">
        <w:rPr>
          <w:rFonts w:ascii="Times New Roman" w:eastAsia="Times New Roman" w:hAnsi="Times New Roman"/>
          <w:sz w:val="28"/>
          <w:szCs w:val="28"/>
          <w:lang w:eastAsia="ru-RU"/>
        </w:rPr>
        <w:t>муниципальной программ</w:t>
      </w:r>
      <w:r w:rsidR="0046466B" w:rsidRPr="006E3087">
        <w:rPr>
          <w:rFonts w:ascii="Times New Roman" w:eastAsia="Times New Roman" w:hAnsi="Times New Roman"/>
          <w:sz w:val="28"/>
          <w:szCs w:val="28"/>
          <w:lang w:eastAsia="ru-RU"/>
        </w:rPr>
        <w:t>ы</w:t>
      </w:r>
      <w:r w:rsidR="00CB1BC3">
        <w:rPr>
          <w:rFonts w:ascii="Times New Roman" w:eastAsia="Times New Roman" w:hAnsi="Times New Roman"/>
          <w:sz w:val="28"/>
          <w:szCs w:val="28"/>
          <w:lang w:eastAsia="ru-RU"/>
        </w:rPr>
        <w:t xml:space="preserve"> «Формирование комфортной городской (сельской) среды муниципального образования поселок Балахта Балахтинского района Красноярского края» на 2018-2022 годы</w:t>
      </w:r>
      <w:r w:rsidR="009D5F94" w:rsidRPr="006E3087">
        <w:rPr>
          <w:rFonts w:ascii="Times New Roman" w:eastAsia="Times New Roman" w:hAnsi="Times New Roman"/>
          <w:sz w:val="28"/>
          <w:szCs w:val="28"/>
          <w:lang w:eastAsia="ru-RU"/>
        </w:rPr>
        <w:t xml:space="preserve">, а также </w:t>
      </w:r>
      <w:r w:rsidR="009D5F94" w:rsidRPr="006E3087">
        <w:rPr>
          <w:rFonts w:ascii="Times New Roman" w:eastAsiaTheme="minorHAnsi" w:hAnsi="Times New Roman"/>
          <w:sz w:val="28"/>
          <w:szCs w:val="28"/>
        </w:rPr>
        <w:t>требования к</w:t>
      </w:r>
      <w:proofErr w:type="gramEnd"/>
      <w:r w:rsidR="009D5F94" w:rsidRPr="006E3087">
        <w:rPr>
          <w:rFonts w:ascii="Times New Roman" w:eastAsiaTheme="minorHAnsi" w:hAnsi="Times New Roman"/>
          <w:sz w:val="28"/>
          <w:szCs w:val="28"/>
        </w:rPr>
        <w:t xml:space="preserve"> отчетности, требования об осуществлении </w:t>
      </w:r>
      <w:proofErr w:type="gramStart"/>
      <w:r w:rsidR="009D5F94" w:rsidRPr="006E3087">
        <w:rPr>
          <w:rFonts w:ascii="Times New Roman" w:eastAsiaTheme="minorHAnsi" w:hAnsi="Times New Roman"/>
          <w:sz w:val="28"/>
          <w:szCs w:val="28"/>
        </w:rPr>
        <w:t>контроля за</w:t>
      </w:r>
      <w:proofErr w:type="gramEnd"/>
      <w:r w:rsidR="009D5F94" w:rsidRPr="006E3087">
        <w:rPr>
          <w:rFonts w:ascii="Times New Roman" w:eastAsiaTheme="minorHAnsi" w:hAnsi="Times New Roman"/>
          <w:sz w:val="28"/>
          <w:szCs w:val="28"/>
        </w:rPr>
        <w:t xml:space="preserve"> соблюдением условий, целей и порядка предоставления субсидий и ответственности за их нарушение.</w:t>
      </w:r>
    </w:p>
    <w:p w:rsidR="007A4A7F" w:rsidRDefault="00803AB5" w:rsidP="00490E0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1.</w:t>
      </w:r>
      <w:r w:rsidR="00FA5503">
        <w:rPr>
          <w:rFonts w:ascii="Times New Roman" w:hAnsi="Times New Roman"/>
          <w:sz w:val="28"/>
          <w:szCs w:val="28"/>
        </w:rPr>
        <w:t xml:space="preserve">2. Субсидии предоставляются </w:t>
      </w:r>
      <w:r w:rsidR="009D5F94">
        <w:rPr>
          <w:rFonts w:ascii="Times New Roman" w:hAnsi="Times New Roman"/>
          <w:sz w:val="28"/>
          <w:szCs w:val="28"/>
        </w:rPr>
        <w:t>в целях выполнения работ по</w:t>
      </w:r>
      <w:r>
        <w:rPr>
          <w:rFonts w:ascii="Times New Roman" w:hAnsi="Times New Roman"/>
          <w:sz w:val="28"/>
          <w:szCs w:val="28"/>
        </w:rPr>
        <w:t xml:space="preserve"> благоустройству</w:t>
      </w:r>
      <w:r w:rsidR="000C578C">
        <w:rPr>
          <w:rFonts w:ascii="Times New Roman" w:hAnsi="Times New Roman"/>
          <w:sz w:val="28"/>
          <w:szCs w:val="28"/>
        </w:rPr>
        <w:t xml:space="preserve"> </w:t>
      </w:r>
      <w:r w:rsidR="007A4A7F" w:rsidRPr="007A4A7F">
        <w:rPr>
          <w:rFonts w:ascii="Times New Roman" w:eastAsiaTheme="minorHAnsi" w:hAnsi="Times New Roman"/>
          <w:sz w:val="28"/>
          <w:szCs w:val="28"/>
        </w:rPr>
        <w:t>дворовых территорий многоквартирных домов</w:t>
      </w:r>
      <w:r w:rsidR="00490E0B">
        <w:rPr>
          <w:rFonts w:ascii="Times New Roman" w:eastAsiaTheme="minorHAnsi" w:hAnsi="Times New Roman"/>
          <w:sz w:val="28"/>
          <w:szCs w:val="28"/>
        </w:rPr>
        <w:t>.</w:t>
      </w:r>
    </w:p>
    <w:p w:rsidR="0065651B" w:rsidRPr="00DD3C3E" w:rsidRDefault="001B3FA8" w:rsidP="00490E0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1B3FA8">
        <w:rPr>
          <w:rFonts w:ascii="Times New Roman" w:eastAsiaTheme="minorHAnsi" w:hAnsi="Times New Roman"/>
          <w:sz w:val="28"/>
          <w:szCs w:val="28"/>
        </w:rPr>
        <w:t>3</w:t>
      </w:r>
      <w:r w:rsidR="00277A92" w:rsidRPr="00AA34CD">
        <w:rPr>
          <w:rFonts w:ascii="Times New Roman" w:eastAsiaTheme="minorHAnsi" w:hAnsi="Times New Roman"/>
          <w:sz w:val="28"/>
          <w:szCs w:val="28"/>
        </w:rPr>
        <w:t xml:space="preserve">. Получателями субсидий на благоустройство дворовых территорий являются </w:t>
      </w:r>
      <w:r w:rsidR="00490E0B" w:rsidRPr="00AA34CD">
        <w:rPr>
          <w:rFonts w:ascii="Times New Roman" w:eastAsiaTheme="minorHAnsi" w:hAnsi="Times New Roman"/>
          <w:sz w:val="28"/>
          <w:szCs w:val="28"/>
        </w:rPr>
        <w:t>управляющие организации</w:t>
      </w:r>
      <w:r w:rsidR="00251E4C" w:rsidRPr="00AA34CD">
        <w:rPr>
          <w:rFonts w:ascii="Times New Roman" w:eastAsiaTheme="minorHAnsi" w:hAnsi="Times New Roman"/>
          <w:sz w:val="28"/>
          <w:szCs w:val="28"/>
        </w:rPr>
        <w:t xml:space="preserve"> (далее – управляющие организации, получатели субсидии)</w:t>
      </w:r>
      <w:r w:rsidR="00490E0B" w:rsidRPr="00AA34CD">
        <w:rPr>
          <w:rFonts w:ascii="Times New Roman" w:eastAsiaTheme="minorHAnsi" w:hAnsi="Times New Roman"/>
          <w:sz w:val="28"/>
          <w:szCs w:val="28"/>
        </w:rPr>
        <w:t xml:space="preserve">, </w:t>
      </w:r>
      <w:r w:rsidR="00277A92" w:rsidRPr="00AA34CD">
        <w:rPr>
          <w:rFonts w:ascii="Times New Roman" w:eastAsiaTheme="minorHAnsi" w:hAnsi="Times New Roman"/>
          <w:sz w:val="28"/>
          <w:szCs w:val="28"/>
        </w:rPr>
        <w:t>товарищества собственников жилья, жилищные, жилищно-строительные кооперативы</w:t>
      </w:r>
      <w:r w:rsidR="00AC73D4" w:rsidRPr="00AA34CD">
        <w:rPr>
          <w:rFonts w:ascii="Times New Roman" w:eastAsiaTheme="minorHAnsi" w:hAnsi="Times New Roman"/>
          <w:sz w:val="28"/>
          <w:szCs w:val="28"/>
        </w:rPr>
        <w:t xml:space="preserve"> (далее – </w:t>
      </w:r>
      <w:r w:rsidR="00251E4C" w:rsidRPr="00AA34CD">
        <w:rPr>
          <w:rFonts w:ascii="Times New Roman" w:eastAsiaTheme="minorHAnsi" w:hAnsi="Times New Roman"/>
          <w:sz w:val="28"/>
          <w:szCs w:val="28"/>
        </w:rPr>
        <w:t>товарищества собственников жилья</w:t>
      </w:r>
      <w:r w:rsidR="001A319B" w:rsidRPr="00AA34CD">
        <w:rPr>
          <w:rFonts w:ascii="Times New Roman" w:eastAsiaTheme="minorHAnsi" w:hAnsi="Times New Roman"/>
          <w:sz w:val="28"/>
          <w:szCs w:val="28"/>
        </w:rPr>
        <w:t>, получатели субсидии</w:t>
      </w:r>
      <w:r w:rsidR="00AC73D4" w:rsidRPr="00AA34CD">
        <w:rPr>
          <w:rFonts w:ascii="Times New Roman" w:eastAsiaTheme="minorHAnsi" w:hAnsi="Times New Roman"/>
          <w:sz w:val="28"/>
          <w:szCs w:val="28"/>
        </w:rPr>
        <w:t>)</w:t>
      </w:r>
      <w:r w:rsidR="00277A92" w:rsidRPr="00AA34CD">
        <w:rPr>
          <w:rFonts w:ascii="Times New Roman" w:eastAsiaTheme="minorHAnsi" w:hAnsi="Times New Roman"/>
          <w:sz w:val="28"/>
          <w:szCs w:val="28"/>
        </w:rPr>
        <w:t xml:space="preserve">, созданные в соответствии с Жилищным </w:t>
      </w:r>
      <w:r w:rsidR="00AA34CD">
        <w:rPr>
          <w:rFonts w:ascii="Times New Roman" w:eastAsiaTheme="minorHAnsi" w:hAnsi="Times New Roman"/>
          <w:sz w:val="28"/>
          <w:szCs w:val="28"/>
        </w:rPr>
        <w:t xml:space="preserve">кодексом </w:t>
      </w:r>
      <w:r w:rsidR="00251E4C" w:rsidRPr="00AA34CD">
        <w:rPr>
          <w:rFonts w:ascii="Times New Roman" w:eastAsiaTheme="minorHAnsi" w:hAnsi="Times New Roman"/>
          <w:sz w:val="28"/>
          <w:szCs w:val="28"/>
        </w:rPr>
        <w:t>Российской Федерации</w:t>
      </w:r>
      <w:r w:rsidR="0061705B" w:rsidRPr="00AA34CD">
        <w:rPr>
          <w:rFonts w:ascii="Times New Roman" w:eastAsiaTheme="minorHAnsi" w:hAnsi="Times New Roman"/>
          <w:sz w:val="28"/>
          <w:szCs w:val="28"/>
        </w:rPr>
        <w:t>.</w:t>
      </w:r>
    </w:p>
    <w:p w:rsidR="0065651B" w:rsidRPr="008430EB" w:rsidRDefault="0065651B" w:rsidP="00490E0B">
      <w:pPr>
        <w:autoSpaceDE w:val="0"/>
        <w:autoSpaceDN w:val="0"/>
        <w:adjustRightInd w:val="0"/>
        <w:spacing w:after="0" w:line="240" w:lineRule="auto"/>
        <w:ind w:firstLine="709"/>
        <w:jc w:val="both"/>
        <w:rPr>
          <w:rFonts w:ascii="Times New Roman" w:eastAsiaTheme="minorHAnsi" w:hAnsi="Times New Roman"/>
          <w:sz w:val="28"/>
          <w:szCs w:val="28"/>
          <w:highlight w:val="yellow"/>
        </w:rPr>
      </w:pPr>
      <w:r w:rsidRPr="00DD3C3E">
        <w:rPr>
          <w:rFonts w:ascii="Times New Roman" w:eastAsiaTheme="minorHAnsi" w:hAnsi="Times New Roman"/>
          <w:sz w:val="28"/>
          <w:szCs w:val="28"/>
        </w:rPr>
        <w:t xml:space="preserve">Критерием отбора управляющей организации </w:t>
      </w:r>
      <w:r w:rsidR="008430EB" w:rsidRPr="00DD3C3E">
        <w:rPr>
          <w:rFonts w:ascii="Times New Roman" w:eastAsiaTheme="minorHAnsi" w:hAnsi="Times New Roman"/>
          <w:sz w:val="28"/>
          <w:szCs w:val="28"/>
        </w:rPr>
        <w:t xml:space="preserve">или товарищества собственников жилья </w:t>
      </w:r>
      <w:r w:rsidRPr="00DD3C3E">
        <w:rPr>
          <w:rFonts w:ascii="Times New Roman" w:eastAsiaTheme="minorHAnsi" w:hAnsi="Times New Roman"/>
          <w:sz w:val="28"/>
          <w:szCs w:val="28"/>
        </w:rPr>
        <w:t xml:space="preserve">для предоставления субсидии является включение </w:t>
      </w:r>
      <w:r w:rsidRPr="00DD3C3E">
        <w:rPr>
          <w:rFonts w:ascii="Times New Roman" w:eastAsiaTheme="minorHAnsi" w:hAnsi="Times New Roman"/>
          <w:sz w:val="28"/>
          <w:szCs w:val="28"/>
        </w:rPr>
        <w:lastRenderedPageBreak/>
        <w:t xml:space="preserve">многоквартирного дома </w:t>
      </w:r>
      <w:r w:rsidR="00C41C32" w:rsidRPr="00DD3C3E">
        <w:rPr>
          <w:rFonts w:ascii="Times New Roman" w:eastAsiaTheme="minorHAnsi" w:hAnsi="Times New Roman"/>
          <w:sz w:val="28"/>
          <w:szCs w:val="28"/>
        </w:rPr>
        <w:t xml:space="preserve">в адресный перечень многоквартирных домов в </w:t>
      </w:r>
      <w:r w:rsidR="00C41C32" w:rsidRPr="00DD3C3E">
        <w:rPr>
          <w:rFonts w:ascii="Times New Roman" w:eastAsia="Times New Roman" w:hAnsi="Times New Roman"/>
          <w:sz w:val="28"/>
          <w:szCs w:val="28"/>
          <w:lang w:eastAsia="ru-RU"/>
        </w:rPr>
        <w:t xml:space="preserve">муниципальную программу формирования современной городской среды </w:t>
      </w:r>
      <w:r w:rsidR="000C578C">
        <w:rPr>
          <w:rFonts w:ascii="Times New Roman" w:eastAsia="Times New Roman" w:hAnsi="Times New Roman"/>
          <w:sz w:val="28"/>
          <w:szCs w:val="28"/>
          <w:lang w:eastAsia="ru-RU"/>
        </w:rPr>
        <w:t>2018-2022 годы</w:t>
      </w:r>
      <w:r w:rsidR="00C41C32" w:rsidRPr="00DD3C3E">
        <w:rPr>
          <w:rFonts w:ascii="Times New Roman" w:eastAsia="Times New Roman" w:hAnsi="Times New Roman"/>
          <w:sz w:val="28"/>
          <w:szCs w:val="28"/>
          <w:lang w:eastAsia="ru-RU"/>
        </w:rPr>
        <w:t xml:space="preserve"> для благоустройства </w:t>
      </w:r>
      <w:r w:rsidRPr="00DD3C3E">
        <w:rPr>
          <w:rFonts w:ascii="Times New Roman" w:eastAsiaTheme="minorHAnsi" w:hAnsi="Times New Roman"/>
          <w:sz w:val="28"/>
          <w:szCs w:val="28"/>
        </w:rPr>
        <w:t>дворовы</w:t>
      </w:r>
      <w:r w:rsidR="00C41C32" w:rsidRPr="00DD3C3E">
        <w:rPr>
          <w:rFonts w:ascii="Times New Roman" w:eastAsiaTheme="minorHAnsi" w:hAnsi="Times New Roman"/>
          <w:sz w:val="28"/>
          <w:szCs w:val="28"/>
        </w:rPr>
        <w:t>х</w:t>
      </w:r>
      <w:r w:rsidRPr="00DD3C3E">
        <w:rPr>
          <w:rFonts w:ascii="Times New Roman" w:eastAsiaTheme="minorHAnsi" w:hAnsi="Times New Roman"/>
          <w:sz w:val="28"/>
          <w:szCs w:val="28"/>
        </w:rPr>
        <w:t xml:space="preserve"> территори</w:t>
      </w:r>
      <w:r w:rsidR="00C41C32" w:rsidRPr="00DD3C3E">
        <w:rPr>
          <w:rFonts w:ascii="Times New Roman" w:eastAsiaTheme="minorHAnsi" w:hAnsi="Times New Roman"/>
          <w:sz w:val="28"/>
          <w:szCs w:val="28"/>
        </w:rPr>
        <w:t>й,</w:t>
      </w:r>
      <w:r w:rsidRPr="00DD3C3E">
        <w:rPr>
          <w:rFonts w:ascii="Times New Roman" w:eastAsiaTheme="minorHAnsi" w:hAnsi="Times New Roman"/>
          <w:sz w:val="28"/>
          <w:szCs w:val="28"/>
        </w:rPr>
        <w:t xml:space="preserve"> которы</w:t>
      </w:r>
      <w:r w:rsidR="00C41C32" w:rsidRPr="00DD3C3E">
        <w:rPr>
          <w:rFonts w:ascii="Times New Roman" w:eastAsiaTheme="minorHAnsi" w:hAnsi="Times New Roman"/>
          <w:sz w:val="28"/>
          <w:szCs w:val="28"/>
        </w:rPr>
        <w:t xml:space="preserve">ми </w:t>
      </w:r>
      <w:r w:rsidRPr="00DD3C3E">
        <w:rPr>
          <w:rFonts w:ascii="Times New Roman" w:eastAsiaTheme="minorHAnsi" w:hAnsi="Times New Roman"/>
          <w:sz w:val="28"/>
          <w:szCs w:val="28"/>
        </w:rPr>
        <w:t>управляет</w:t>
      </w:r>
      <w:r w:rsidR="00C41C32" w:rsidRPr="00DD3C3E">
        <w:rPr>
          <w:rFonts w:ascii="Times New Roman" w:eastAsiaTheme="minorHAnsi" w:hAnsi="Times New Roman"/>
          <w:sz w:val="28"/>
          <w:szCs w:val="28"/>
        </w:rPr>
        <w:t xml:space="preserve"> </w:t>
      </w:r>
      <w:r w:rsidR="008430EB" w:rsidRPr="00DD3C3E">
        <w:rPr>
          <w:rFonts w:ascii="Times New Roman" w:eastAsiaTheme="minorHAnsi" w:hAnsi="Times New Roman"/>
          <w:sz w:val="28"/>
          <w:szCs w:val="28"/>
        </w:rPr>
        <w:t xml:space="preserve">такая управляющая организация или </w:t>
      </w:r>
      <w:r w:rsidRPr="00DD3C3E">
        <w:rPr>
          <w:rFonts w:ascii="Times New Roman" w:eastAsiaTheme="minorHAnsi" w:hAnsi="Times New Roman"/>
          <w:sz w:val="28"/>
          <w:szCs w:val="28"/>
        </w:rPr>
        <w:t>товариществ</w:t>
      </w:r>
      <w:r w:rsidR="00C41C32" w:rsidRPr="00DD3C3E">
        <w:rPr>
          <w:rFonts w:ascii="Times New Roman" w:eastAsiaTheme="minorHAnsi" w:hAnsi="Times New Roman"/>
          <w:sz w:val="28"/>
          <w:szCs w:val="28"/>
        </w:rPr>
        <w:t>о</w:t>
      </w:r>
      <w:r w:rsidRPr="00DD3C3E">
        <w:rPr>
          <w:rFonts w:ascii="Times New Roman" w:eastAsiaTheme="minorHAnsi" w:hAnsi="Times New Roman"/>
          <w:sz w:val="28"/>
          <w:szCs w:val="28"/>
        </w:rPr>
        <w:t xml:space="preserve"> собственников жилья</w:t>
      </w:r>
      <w:r w:rsidR="00C41C32" w:rsidRPr="00A151D6">
        <w:rPr>
          <w:rFonts w:ascii="Times New Roman" w:eastAsiaTheme="minorHAnsi" w:hAnsi="Times New Roman"/>
          <w:sz w:val="28"/>
          <w:szCs w:val="28"/>
        </w:rPr>
        <w:t>.</w:t>
      </w:r>
    </w:p>
    <w:p w:rsidR="00FA5503" w:rsidRPr="00FA5503" w:rsidRDefault="00FA5503" w:rsidP="00490E0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A5503">
        <w:rPr>
          <w:rFonts w:ascii="Times New Roman" w:eastAsia="Times New Roman" w:hAnsi="Times New Roman"/>
          <w:sz w:val="28"/>
          <w:szCs w:val="28"/>
          <w:lang w:eastAsia="ru-RU"/>
        </w:rPr>
        <w:t>1.</w:t>
      </w:r>
      <w:r w:rsidR="001B3FA8" w:rsidRPr="001B3FA8">
        <w:rPr>
          <w:rFonts w:ascii="Times New Roman" w:eastAsia="Times New Roman" w:hAnsi="Times New Roman"/>
          <w:sz w:val="28"/>
          <w:szCs w:val="28"/>
          <w:lang w:eastAsia="ru-RU"/>
        </w:rPr>
        <w:t>4</w:t>
      </w:r>
      <w:r w:rsidRPr="00FA5503">
        <w:rPr>
          <w:rFonts w:ascii="Times New Roman" w:eastAsia="Times New Roman" w:hAnsi="Times New Roman"/>
          <w:sz w:val="28"/>
          <w:szCs w:val="28"/>
          <w:lang w:eastAsia="ru-RU"/>
        </w:rPr>
        <w:t xml:space="preserve">. Субсидии предоставляются в пределах утвержденных бюджетных ассигнований, предусмотренных </w:t>
      </w:r>
      <w:r w:rsidR="009413C6">
        <w:rPr>
          <w:rFonts w:ascii="Times New Roman" w:eastAsia="Times New Roman" w:hAnsi="Times New Roman"/>
          <w:sz w:val="28"/>
          <w:szCs w:val="28"/>
          <w:lang w:eastAsia="ru-RU"/>
        </w:rPr>
        <w:t>решением городского совета о</w:t>
      </w:r>
      <w:r w:rsidRPr="00FA5503">
        <w:rPr>
          <w:rFonts w:ascii="Times New Roman" w:eastAsia="Times New Roman" w:hAnsi="Times New Roman"/>
          <w:sz w:val="28"/>
          <w:szCs w:val="28"/>
          <w:lang w:eastAsia="ru-RU"/>
        </w:rPr>
        <w:t xml:space="preserve"> бюджете на очередной финансовый год и плановый период на цели, указанные в пункт</w:t>
      </w:r>
      <w:r w:rsidR="009413C6">
        <w:rPr>
          <w:rFonts w:ascii="Times New Roman" w:eastAsia="Times New Roman" w:hAnsi="Times New Roman"/>
          <w:sz w:val="28"/>
          <w:szCs w:val="28"/>
          <w:lang w:eastAsia="ru-RU"/>
        </w:rPr>
        <w:t>е</w:t>
      </w:r>
      <w:r w:rsidRPr="00FA5503">
        <w:rPr>
          <w:rFonts w:ascii="Times New Roman" w:eastAsia="Times New Roman" w:hAnsi="Times New Roman"/>
          <w:sz w:val="28"/>
          <w:szCs w:val="28"/>
          <w:lang w:eastAsia="ru-RU"/>
        </w:rPr>
        <w:t xml:space="preserve"> 1.2 </w:t>
      </w:r>
      <w:r w:rsidR="009413C6">
        <w:rPr>
          <w:rFonts w:ascii="Times New Roman" w:eastAsia="Times New Roman" w:hAnsi="Times New Roman"/>
          <w:sz w:val="28"/>
          <w:szCs w:val="28"/>
          <w:lang w:eastAsia="ru-RU"/>
        </w:rPr>
        <w:t>Порядка</w:t>
      </w:r>
      <w:r w:rsidRPr="00FA5503">
        <w:rPr>
          <w:rFonts w:ascii="Times New Roman" w:eastAsia="Times New Roman" w:hAnsi="Times New Roman"/>
          <w:sz w:val="28"/>
          <w:szCs w:val="28"/>
          <w:lang w:eastAsia="ru-RU"/>
        </w:rPr>
        <w:t>.</w:t>
      </w:r>
    </w:p>
    <w:p w:rsidR="00827F6A" w:rsidRDefault="00FA5503" w:rsidP="00490E0B">
      <w:pPr>
        <w:widowControl w:val="0"/>
        <w:autoSpaceDE w:val="0"/>
        <w:autoSpaceDN w:val="0"/>
        <w:spacing w:after="0" w:line="240" w:lineRule="auto"/>
        <w:ind w:firstLine="709"/>
        <w:jc w:val="both"/>
        <w:rPr>
          <w:rFonts w:ascii="Times New Roman" w:hAnsi="Times New Roman"/>
          <w:sz w:val="28"/>
          <w:szCs w:val="28"/>
        </w:rPr>
      </w:pPr>
      <w:r w:rsidRPr="00FA5503">
        <w:rPr>
          <w:rFonts w:ascii="Times New Roman" w:eastAsia="Times New Roman" w:hAnsi="Times New Roman"/>
          <w:sz w:val="28"/>
          <w:szCs w:val="28"/>
          <w:lang w:eastAsia="ru-RU"/>
        </w:rPr>
        <w:t>1.</w:t>
      </w:r>
      <w:r w:rsidR="001B3FA8" w:rsidRPr="001B3FA8">
        <w:rPr>
          <w:rFonts w:ascii="Times New Roman" w:eastAsia="Times New Roman" w:hAnsi="Times New Roman"/>
          <w:sz w:val="28"/>
          <w:szCs w:val="28"/>
          <w:lang w:eastAsia="ru-RU"/>
        </w:rPr>
        <w:t>5</w:t>
      </w:r>
      <w:r w:rsidRPr="00FA5503">
        <w:rPr>
          <w:rFonts w:ascii="Times New Roman" w:eastAsia="Times New Roman" w:hAnsi="Times New Roman"/>
          <w:sz w:val="28"/>
          <w:szCs w:val="28"/>
          <w:lang w:eastAsia="ru-RU"/>
        </w:rPr>
        <w:t xml:space="preserve">. Главным распорядителем бюджетных средств </w:t>
      </w:r>
      <w:r w:rsidR="00D645EA" w:rsidRPr="00DD3C3E">
        <w:rPr>
          <w:rFonts w:ascii="Times New Roman" w:eastAsiaTheme="minorHAnsi" w:hAnsi="Times New Roman"/>
          <w:sz w:val="28"/>
          <w:szCs w:val="28"/>
        </w:rPr>
        <w:t>на благоустройство дворовых территорий</w:t>
      </w:r>
      <w:r w:rsidR="00D645EA">
        <w:rPr>
          <w:rFonts w:ascii="Times New Roman" w:eastAsiaTheme="minorHAnsi" w:hAnsi="Times New Roman"/>
          <w:sz w:val="28"/>
          <w:szCs w:val="28"/>
        </w:rPr>
        <w:t xml:space="preserve"> </w:t>
      </w:r>
      <w:r w:rsidRPr="00602C40">
        <w:rPr>
          <w:rFonts w:ascii="Times New Roman" w:eastAsia="Times New Roman" w:hAnsi="Times New Roman"/>
          <w:sz w:val="28"/>
          <w:szCs w:val="28"/>
          <w:lang w:eastAsia="ru-RU"/>
        </w:rPr>
        <w:t>является</w:t>
      </w:r>
      <w:r w:rsidR="00540BE7" w:rsidRPr="00602C40">
        <w:rPr>
          <w:rFonts w:ascii="Times New Roman" w:eastAsia="Times New Roman" w:hAnsi="Times New Roman"/>
          <w:sz w:val="28"/>
          <w:szCs w:val="28"/>
          <w:lang w:eastAsia="ru-RU"/>
        </w:rPr>
        <w:t xml:space="preserve"> </w:t>
      </w:r>
      <w:r w:rsidR="009B7822" w:rsidRPr="00602C40">
        <w:rPr>
          <w:rFonts w:ascii="Times New Roman" w:eastAsia="Times New Roman" w:hAnsi="Times New Roman"/>
          <w:sz w:val="28"/>
          <w:szCs w:val="28"/>
          <w:lang w:eastAsia="ru-RU"/>
        </w:rPr>
        <w:t>ХХХХ</w:t>
      </w:r>
      <w:r w:rsidR="009B7822">
        <w:rPr>
          <w:rFonts w:ascii="Times New Roman" w:eastAsia="Times New Roman" w:hAnsi="Times New Roman"/>
          <w:sz w:val="28"/>
          <w:szCs w:val="28"/>
          <w:lang w:eastAsia="ru-RU"/>
        </w:rPr>
        <w:t xml:space="preserve"> </w:t>
      </w:r>
      <w:r w:rsidR="00827F6A" w:rsidRPr="00827F6A">
        <w:rPr>
          <w:rFonts w:ascii="Times New Roman" w:hAnsi="Times New Roman"/>
          <w:sz w:val="28"/>
          <w:szCs w:val="28"/>
        </w:rPr>
        <w:t xml:space="preserve">(далее – </w:t>
      </w:r>
      <w:r w:rsidR="00827F6A" w:rsidRPr="0046466B">
        <w:rPr>
          <w:rFonts w:ascii="Times New Roman" w:hAnsi="Times New Roman"/>
          <w:i/>
          <w:sz w:val="28"/>
          <w:szCs w:val="28"/>
        </w:rPr>
        <w:t>ГРБС</w:t>
      </w:r>
      <w:r w:rsidR="00D645EA" w:rsidRPr="0046466B">
        <w:rPr>
          <w:rFonts w:ascii="Times New Roman" w:hAnsi="Times New Roman"/>
          <w:i/>
          <w:sz w:val="28"/>
          <w:szCs w:val="28"/>
        </w:rPr>
        <w:t xml:space="preserve"> по дворовым территориям</w:t>
      </w:r>
      <w:r w:rsidR="00827F6A" w:rsidRPr="00827F6A">
        <w:rPr>
          <w:rFonts w:ascii="Times New Roman" w:hAnsi="Times New Roman"/>
          <w:sz w:val="28"/>
          <w:szCs w:val="28"/>
        </w:rPr>
        <w:t>).</w:t>
      </w:r>
    </w:p>
    <w:p w:rsidR="002F489E" w:rsidRDefault="002F489E" w:rsidP="001C7A65">
      <w:pPr>
        <w:widowControl w:val="0"/>
        <w:spacing w:after="0" w:line="240" w:lineRule="auto"/>
        <w:jc w:val="center"/>
        <w:rPr>
          <w:rFonts w:ascii="Times New Roman" w:hAnsi="Times New Roman"/>
          <w:b/>
          <w:sz w:val="28"/>
          <w:szCs w:val="28"/>
        </w:rPr>
      </w:pPr>
    </w:p>
    <w:p w:rsidR="0061705B" w:rsidRPr="00DD3C3E" w:rsidRDefault="00AC73D4" w:rsidP="001C7A65">
      <w:pPr>
        <w:widowControl w:val="0"/>
        <w:spacing w:after="0" w:line="240" w:lineRule="auto"/>
        <w:jc w:val="center"/>
        <w:rPr>
          <w:rFonts w:ascii="Times New Roman" w:hAnsi="Times New Roman"/>
          <w:b/>
          <w:sz w:val="28"/>
          <w:szCs w:val="28"/>
        </w:rPr>
      </w:pPr>
      <w:r w:rsidRPr="00DD3C3E">
        <w:rPr>
          <w:rFonts w:ascii="Times New Roman" w:hAnsi="Times New Roman"/>
          <w:b/>
          <w:sz w:val="28"/>
          <w:szCs w:val="28"/>
        </w:rPr>
        <w:t xml:space="preserve">2. </w:t>
      </w:r>
      <w:r w:rsidR="00AA51D0" w:rsidRPr="00DD3C3E">
        <w:rPr>
          <w:rFonts w:ascii="Times New Roman" w:hAnsi="Times New Roman"/>
          <w:b/>
          <w:sz w:val="28"/>
          <w:szCs w:val="28"/>
        </w:rPr>
        <w:t>Условия и порядок п</w:t>
      </w:r>
      <w:r w:rsidR="0061705B" w:rsidRPr="00DD3C3E">
        <w:rPr>
          <w:rFonts w:ascii="Times New Roman" w:hAnsi="Times New Roman"/>
          <w:b/>
          <w:sz w:val="28"/>
          <w:szCs w:val="28"/>
        </w:rPr>
        <w:t>редоставлени</w:t>
      </w:r>
      <w:r w:rsidR="00787C98" w:rsidRPr="00DD3C3E">
        <w:rPr>
          <w:rFonts w:ascii="Times New Roman" w:hAnsi="Times New Roman"/>
          <w:b/>
          <w:sz w:val="28"/>
          <w:szCs w:val="28"/>
        </w:rPr>
        <w:t>я</w:t>
      </w:r>
      <w:r w:rsidR="0061705B" w:rsidRPr="00DD3C3E">
        <w:rPr>
          <w:rFonts w:ascii="Times New Roman" w:hAnsi="Times New Roman"/>
          <w:b/>
          <w:sz w:val="28"/>
          <w:szCs w:val="28"/>
        </w:rPr>
        <w:t xml:space="preserve"> субсидии</w:t>
      </w:r>
    </w:p>
    <w:p w:rsidR="0061705B" w:rsidRPr="00DD3C3E" w:rsidRDefault="0061705B" w:rsidP="001C7A65">
      <w:pPr>
        <w:widowControl w:val="0"/>
        <w:spacing w:after="0" w:line="240" w:lineRule="auto"/>
        <w:jc w:val="center"/>
        <w:rPr>
          <w:rFonts w:ascii="Times New Roman" w:hAnsi="Times New Roman"/>
          <w:b/>
          <w:sz w:val="28"/>
          <w:szCs w:val="28"/>
        </w:rPr>
      </w:pPr>
      <w:r w:rsidRPr="00DD3C3E">
        <w:rPr>
          <w:rFonts w:ascii="Times New Roman" w:eastAsiaTheme="minorHAnsi" w:hAnsi="Times New Roman"/>
          <w:b/>
          <w:sz w:val="28"/>
          <w:szCs w:val="28"/>
        </w:rPr>
        <w:t>на благоустройство дворовых территорий</w:t>
      </w:r>
    </w:p>
    <w:p w:rsidR="0061705B" w:rsidRPr="00DD3C3E" w:rsidRDefault="0061705B" w:rsidP="001C7A65">
      <w:pPr>
        <w:widowControl w:val="0"/>
        <w:spacing w:after="0" w:line="240" w:lineRule="auto"/>
        <w:jc w:val="center"/>
        <w:rPr>
          <w:rFonts w:ascii="Times New Roman" w:hAnsi="Times New Roman"/>
          <w:sz w:val="30"/>
          <w:szCs w:val="30"/>
        </w:rPr>
      </w:pPr>
    </w:p>
    <w:p w:rsidR="00AC73D4" w:rsidRPr="0005142A" w:rsidRDefault="00AC73D4" w:rsidP="00A151D6">
      <w:pPr>
        <w:autoSpaceDE w:val="0"/>
        <w:autoSpaceDN w:val="0"/>
        <w:adjustRightInd w:val="0"/>
        <w:spacing w:after="0" w:line="240" w:lineRule="auto"/>
        <w:ind w:firstLine="709"/>
        <w:jc w:val="both"/>
        <w:rPr>
          <w:rFonts w:ascii="Times New Roman" w:eastAsiaTheme="minorHAnsi" w:hAnsi="Times New Roman"/>
          <w:sz w:val="28"/>
          <w:szCs w:val="28"/>
        </w:rPr>
      </w:pPr>
      <w:r w:rsidRPr="00DD3C3E">
        <w:rPr>
          <w:rFonts w:ascii="Times New Roman" w:eastAsiaTheme="minorHAnsi" w:hAnsi="Times New Roman"/>
          <w:sz w:val="28"/>
          <w:szCs w:val="28"/>
        </w:rPr>
        <w:t>2.1. Субсидии управляющим организациям и товариществам собственников жилья на благоустройство</w:t>
      </w:r>
      <w:r w:rsidRPr="0005142A">
        <w:rPr>
          <w:rFonts w:ascii="Times New Roman" w:eastAsiaTheme="minorHAnsi" w:hAnsi="Times New Roman"/>
          <w:sz w:val="28"/>
          <w:szCs w:val="28"/>
        </w:rPr>
        <w:t xml:space="preserve"> дворовых территорий</w:t>
      </w:r>
      <w:r w:rsidR="0005142A" w:rsidRPr="0005142A">
        <w:rPr>
          <w:rFonts w:ascii="Times New Roman" w:eastAsiaTheme="minorHAnsi" w:hAnsi="Times New Roman"/>
          <w:sz w:val="28"/>
          <w:szCs w:val="28"/>
        </w:rPr>
        <w:t xml:space="preserve"> предоставляется при условии</w:t>
      </w:r>
      <w:r w:rsidR="00A151D6" w:rsidRPr="00A151D6">
        <w:rPr>
          <w:rFonts w:ascii="Times New Roman" w:eastAsiaTheme="minorHAnsi" w:hAnsi="Times New Roman"/>
          <w:sz w:val="28"/>
          <w:szCs w:val="28"/>
        </w:rPr>
        <w:t xml:space="preserve"> </w:t>
      </w:r>
      <w:r w:rsidR="00A151D6" w:rsidRPr="0005142A">
        <w:rPr>
          <w:rFonts w:ascii="Times New Roman" w:eastAsiaTheme="minorHAnsi" w:hAnsi="Times New Roman"/>
          <w:sz w:val="28"/>
          <w:szCs w:val="28"/>
        </w:rPr>
        <w:t>наличия</w:t>
      </w:r>
      <w:r w:rsidR="0005142A" w:rsidRPr="0005142A">
        <w:rPr>
          <w:rFonts w:ascii="Times New Roman" w:eastAsiaTheme="minorHAnsi" w:hAnsi="Times New Roman"/>
          <w:sz w:val="28"/>
          <w:szCs w:val="28"/>
        </w:rPr>
        <w:t>:</w:t>
      </w:r>
    </w:p>
    <w:p w:rsidR="00FD17E9" w:rsidRDefault="00C765A4" w:rsidP="00A151D6">
      <w:pPr>
        <w:autoSpaceDE w:val="0"/>
        <w:autoSpaceDN w:val="0"/>
        <w:adjustRightInd w:val="0"/>
        <w:spacing w:after="0" w:line="240" w:lineRule="auto"/>
        <w:ind w:firstLine="709"/>
        <w:jc w:val="both"/>
        <w:rPr>
          <w:rFonts w:ascii="Times New Roman" w:eastAsiaTheme="minorHAnsi" w:hAnsi="Times New Roman"/>
          <w:sz w:val="28"/>
          <w:szCs w:val="28"/>
        </w:rPr>
      </w:pPr>
      <w:bookmarkStart w:id="0" w:name="Par9"/>
      <w:bookmarkEnd w:id="0"/>
      <w:r>
        <w:rPr>
          <w:rFonts w:ascii="Times New Roman" w:eastAsiaTheme="minorHAnsi" w:hAnsi="Times New Roman"/>
          <w:sz w:val="28"/>
          <w:szCs w:val="28"/>
        </w:rPr>
        <w:t xml:space="preserve">а) </w:t>
      </w:r>
      <w:r w:rsidR="00D61C58" w:rsidRPr="0005142A">
        <w:rPr>
          <w:rFonts w:ascii="Times New Roman" w:eastAsiaTheme="minorHAnsi" w:hAnsi="Times New Roman"/>
          <w:sz w:val="28"/>
          <w:szCs w:val="28"/>
        </w:rPr>
        <w:t xml:space="preserve">решения общего собрания собственников помещений в многоквартирном доме, управление которым осуществляется </w:t>
      </w:r>
      <w:r w:rsidR="00FD17E9" w:rsidRPr="0005142A">
        <w:rPr>
          <w:rFonts w:ascii="Times New Roman" w:eastAsiaTheme="minorHAnsi" w:hAnsi="Times New Roman"/>
          <w:sz w:val="28"/>
          <w:szCs w:val="28"/>
        </w:rPr>
        <w:t xml:space="preserve">управляющей организацией </w:t>
      </w:r>
      <w:r w:rsidR="00FD17E9">
        <w:rPr>
          <w:rFonts w:ascii="Times New Roman" w:eastAsiaTheme="minorHAnsi" w:hAnsi="Times New Roman"/>
          <w:sz w:val="28"/>
          <w:szCs w:val="28"/>
        </w:rPr>
        <w:t xml:space="preserve">либо </w:t>
      </w:r>
      <w:r w:rsidR="00D61C58" w:rsidRPr="0005142A">
        <w:rPr>
          <w:rFonts w:ascii="Times New Roman" w:eastAsiaTheme="minorHAnsi" w:hAnsi="Times New Roman"/>
          <w:sz w:val="28"/>
          <w:szCs w:val="28"/>
        </w:rPr>
        <w:t>товариществом собственников жилья</w:t>
      </w:r>
      <w:r w:rsidR="00FD17E9">
        <w:rPr>
          <w:rFonts w:ascii="Times New Roman" w:eastAsiaTheme="minorHAnsi" w:hAnsi="Times New Roman"/>
          <w:sz w:val="28"/>
          <w:szCs w:val="28"/>
        </w:rPr>
        <w:t>:</w:t>
      </w:r>
    </w:p>
    <w:p w:rsidR="005B768E" w:rsidRPr="005B768E" w:rsidRDefault="005B768E" w:rsidP="00A151D6">
      <w:pPr>
        <w:adjustRightInd w:val="0"/>
        <w:spacing w:after="0" w:line="240" w:lineRule="auto"/>
        <w:ind w:firstLine="709"/>
        <w:contextualSpacing/>
        <w:jc w:val="both"/>
        <w:rPr>
          <w:rFonts w:ascii="Times New Roman" w:hAnsi="Times New Roman"/>
          <w:sz w:val="28"/>
          <w:szCs w:val="28"/>
        </w:rPr>
      </w:pPr>
      <w:r w:rsidRPr="00AA34CD">
        <w:rPr>
          <w:rFonts w:ascii="Times New Roman" w:hAnsi="Times New Roman"/>
          <w:sz w:val="28"/>
          <w:szCs w:val="28"/>
        </w:rPr>
        <w:t>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w:t>
      </w:r>
      <w:r w:rsidR="002F489E" w:rsidRPr="00AA34CD">
        <w:rPr>
          <w:rFonts w:ascii="Times New Roman" w:hAnsi="Times New Roman"/>
          <w:sz w:val="28"/>
          <w:szCs w:val="28"/>
        </w:rPr>
        <w:t>8-2022</w:t>
      </w:r>
      <w:r w:rsidRPr="00AA34CD">
        <w:rPr>
          <w:rFonts w:ascii="Times New Roman" w:hAnsi="Times New Roman"/>
          <w:sz w:val="28"/>
          <w:szCs w:val="28"/>
        </w:rPr>
        <w:t xml:space="preserve"> год в целях </w:t>
      </w:r>
      <w:proofErr w:type="spellStart"/>
      <w:r w:rsidRPr="00AA34CD">
        <w:rPr>
          <w:rFonts w:ascii="Times New Roman" w:hAnsi="Times New Roman"/>
          <w:sz w:val="28"/>
          <w:szCs w:val="28"/>
        </w:rPr>
        <w:t>софинансирования</w:t>
      </w:r>
      <w:proofErr w:type="spellEnd"/>
      <w:r w:rsidRPr="00AA34CD">
        <w:rPr>
          <w:rFonts w:ascii="Times New Roman" w:hAnsi="Times New Roman"/>
          <w:sz w:val="28"/>
          <w:szCs w:val="28"/>
        </w:rPr>
        <w:t xml:space="preserve"> мероприятий по благоустройству</w:t>
      </w:r>
      <w:r w:rsidR="00AA34CD" w:rsidRPr="00AA34CD">
        <w:rPr>
          <w:rFonts w:ascii="Times New Roman" w:hAnsi="Times New Roman"/>
          <w:sz w:val="28"/>
          <w:szCs w:val="28"/>
        </w:rPr>
        <w:t xml:space="preserve"> дворовых территорий</w:t>
      </w:r>
      <w:r w:rsidRPr="00AA34CD">
        <w:rPr>
          <w:rFonts w:ascii="Times New Roman" w:hAnsi="Times New Roman"/>
          <w:sz w:val="28"/>
          <w:szCs w:val="28"/>
        </w:rPr>
        <w:t>;</w:t>
      </w:r>
    </w:p>
    <w:p w:rsidR="005B768E" w:rsidRPr="00DD3C3E" w:rsidRDefault="005B768E" w:rsidP="00A151D6">
      <w:pPr>
        <w:autoSpaceDE w:val="0"/>
        <w:autoSpaceDN w:val="0"/>
        <w:adjustRightInd w:val="0"/>
        <w:spacing w:after="0" w:line="240" w:lineRule="auto"/>
        <w:ind w:firstLine="709"/>
        <w:contextualSpacing/>
        <w:jc w:val="both"/>
        <w:rPr>
          <w:rFonts w:ascii="Times New Roman" w:hAnsi="Times New Roman"/>
          <w:sz w:val="28"/>
          <w:szCs w:val="28"/>
        </w:rPr>
      </w:pPr>
      <w:r w:rsidRPr="00DD3C3E">
        <w:rPr>
          <w:rFonts w:ascii="Times New Roman" w:hAnsi="Times New Roman"/>
          <w:sz w:val="28"/>
          <w:szCs w:val="28"/>
        </w:rPr>
        <w:t>определение лица, уполномоченного на подачу предложений и представляющего интересы собственников при подаче предложений на участие в муниципальной программе;</w:t>
      </w:r>
    </w:p>
    <w:p w:rsidR="005B768E" w:rsidRDefault="005B768E" w:rsidP="00A151D6">
      <w:pPr>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определение </w:t>
      </w:r>
      <w:r w:rsidR="008101E6">
        <w:rPr>
          <w:rFonts w:ascii="Times New Roman" w:hAnsi="Times New Roman"/>
          <w:sz w:val="28"/>
          <w:szCs w:val="28"/>
        </w:rPr>
        <w:t>состава (</w:t>
      </w:r>
      <w:r>
        <w:rPr>
          <w:rFonts w:ascii="Times New Roman" w:hAnsi="Times New Roman"/>
          <w:sz w:val="28"/>
          <w:szCs w:val="28"/>
        </w:rPr>
        <w:t>в</w:t>
      </w:r>
      <w:r w:rsidRPr="005B768E">
        <w:rPr>
          <w:rFonts w:ascii="Times New Roman" w:hAnsi="Times New Roman"/>
          <w:sz w:val="28"/>
          <w:szCs w:val="28"/>
        </w:rPr>
        <w:t>идов</w:t>
      </w:r>
      <w:r>
        <w:rPr>
          <w:rFonts w:ascii="Times New Roman" w:hAnsi="Times New Roman"/>
          <w:sz w:val="28"/>
          <w:szCs w:val="28"/>
        </w:rPr>
        <w:t>)</w:t>
      </w:r>
      <w:r w:rsidRPr="005B768E">
        <w:rPr>
          <w:rFonts w:ascii="Times New Roman" w:hAnsi="Times New Roman"/>
          <w:sz w:val="28"/>
          <w:szCs w:val="28"/>
        </w:rPr>
        <w:t xml:space="preserve"> работ по благоустройству дворовой территории многоквартирного дома, финансируемых за счет субсидии </w:t>
      </w:r>
      <w:r>
        <w:rPr>
          <w:rFonts w:ascii="Times New Roman" w:hAnsi="Times New Roman"/>
          <w:sz w:val="28"/>
          <w:szCs w:val="28"/>
        </w:rPr>
        <w:t>по минимальному или дополнительному перечням;</w:t>
      </w:r>
      <w:proofErr w:type="gramEnd"/>
    </w:p>
    <w:p w:rsidR="002F489E" w:rsidRPr="002F489E" w:rsidRDefault="00171AAF" w:rsidP="00A151D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101E6" w:rsidRPr="002F489E">
        <w:rPr>
          <w:rFonts w:ascii="Times New Roman" w:hAnsi="Times New Roman" w:cs="Times New Roman"/>
          <w:b w:val="0"/>
          <w:sz w:val="28"/>
          <w:szCs w:val="28"/>
        </w:rPr>
        <w:t>о</w:t>
      </w:r>
      <w:r w:rsidR="005B768E" w:rsidRPr="002F489E">
        <w:rPr>
          <w:rFonts w:ascii="Times New Roman" w:hAnsi="Times New Roman" w:cs="Times New Roman"/>
          <w:b w:val="0"/>
          <w:sz w:val="28"/>
          <w:szCs w:val="28"/>
        </w:rPr>
        <w:t xml:space="preserve">беспечение финансового </w:t>
      </w:r>
      <w:r w:rsidR="00EB201C" w:rsidRPr="002F489E">
        <w:rPr>
          <w:rFonts w:ascii="Times New Roman" w:hAnsi="Times New Roman" w:cs="Times New Roman"/>
          <w:b w:val="0"/>
          <w:sz w:val="28"/>
          <w:szCs w:val="28"/>
        </w:rPr>
        <w:t xml:space="preserve">и трудового участия </w:t>
      </w:r>
      <w:r w:rsidR="005B768E" w:rsidRPr="002F489E">
        <w:rPr>
          <w:rFonts w:ascii="Times New Roman" w:hAnsi="Times New Roman" w:cs="Times New Roman"/>
          <w:b w:val="0"/>
          <w:sz w:val="28"/>
          <w:szCs w:val="28"/>
        </w:rPr>
        <w:t xml:space="preserve">собственников помещений в многоквартирном доме при выполнении работ по </w:t>
      </w:r>
      <w:r w:rsidR="005B768E" w:rsidRPr="00AA34CD">
        <w:rPr>
          <w:rFonts w:ascii="Times New Roman" w:hAnsi="Times New Roman" w:cs="Times New Roman"/>
          <w:b w:val="0"/>
          <w:sz w:val="28"/>
          <w:szCs w:val="28"/>
        </w:rPr>
        <w:t xml:space="preserve">благоустройству двора </w:t>
      </w:r>
      <w:r w:rsidR="00EB201C" w:rsidRPr="00AA34CD">
        <w:rPr>
          <w:rFonts w:ascii="Times New Roman" w:hAnsi="Times New Roman" w:cs="Times New Roman"/>
          <w:b w:val="0"/>
          <w:sz w:val="28"/>
          <w:szCs w:val="28"/>
        </w:rPr>
        <w:t xml:space="preserve">согласно </w:t>
      </w:r>
      <w:r w:rsidR="002F489E" w:rsidRPr="00AA34CD">
        <w:rPr>
          <w:rFonts w:ascii="Times New Roman" w:hAnsi="Times New Roman" w:cs="Times New Roman"/>
          <w:b w:val="0"/>
          <w:sz w:val="28"/>
          <w:szCs w:val="28"/>
        </w:rPr>
        <w:t>подпрограмме  «Благоустройство дворовых и общественных территорий муниципальных образований» государственной программы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 512-п;</w:t>
      </w:r>
    </w:p>
    <w:p w:rsidR="005B768E" w:rsidRPr="002F489E" w:rsidRDefault="00171AAF" w:rsidP="00A151D6">
      <w:pPr>
        <w:pStyle w:val="ConsPlusTitle"/>
        <w:ind w:firstLine="709"/>
        <w:jc w:val="both"/>
        <w:rPr>
          <w:rFonts w:ascii="Times New Roman" w:hAnsi="Times New Roman"/>
          <w:b w:val="0"/>
          <w:sz w:val="28"/>
          <w:szCs w:val="28"/>
        </w:rPr>
      </w:pPr>
      <w:r>
        <w:rPr>
          <w:rFonts w:ascii="Times New Roman" w:hAnsi="Times New Roman"/>
          <w:b w:val="0"/>
          <w:sz w:val="28"/>
          <w:szCs w:val="28"/>
        </w:rPr>
        <w:t>-</w:t>
      </w:r>
      <w:r w:rsidR="008101E6" w:rsidRPr="002F489E">
        <w:rPr>
          <w:rFonts w:ascii="Times New Roman" w:hAnsi="Times New Roman"/>
          <w:b w:val="0"/>
          <w:sz w:val="28"/>
          <w:szCs w:val="28"/>
        </w:rPr>
        <w:t>о</w:t>
      </w:r>
      <w:r w:rsidR="005B768E" w:rsidRPr="002F489E">
        <w:rPr>
          <w:rFonts w:ascii="Times New Roman" w:hAnsi="Times New Roman"/>
          <w:b w:val="0"/>
          <w:sz w:val="28"/>
          <w:szCs w:val="28"/>
        </w:rPr>
        <w:t xml:space="preserve">пределение уполномоченных лиц из числа собственников помещений для согласования </w:t>
      </w:r>
      <w:proofErr w:type="gramStart"/>
      <w:r w:rsidR="005B768E" w:rsidRPr="002F489E">
        <w:rPr>
          <w:rFonts w:ascii="Times New Roman" w:hAnsi="Times New Roman"/>
          <w:b w:val="0"/>
          <w:sz w:val="28"/>
          <w:szCs w:val="28"/>
        </w:rPr>
        <w:t>дизайн-проекта</w:t>
      </w:r>
      <w:proofErr w:type="gramEnd"/>
      <w:r w:rsidR="005B768E" w:rsidRPr="002F489E">
        <w:rPr>
          <w:rFonts w:ascii="Times New Roman" w:hAnsi="Times New Roman"/>
          <w:b w:val="0"/>
          <w:sz w:val="28"/>
          <w:szCs w:val="28"/>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r w:rsidR="008101E6" w:rsidRPr="002F489E">
        <w:rPr>
          <w:rFonts w:ascii="Times New Roman" w:hAnsi="Times New Roman"/>
          <w:b w:val="0"/>
          <w:sz w:val="28"/>
          <w:szCs w:val="28"/>
        </w:rPr>
        <w:t>;</w:t>
      </w:r>
    </w:p>
    <w:p w:rsidR="0065651B" w:rsidRPr="005B768E" w:rsidRDefault="00171AAF" w:rsidP="00A151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8101E6" w:rsidRPr="00DD3C3E">
        <w:rPr>
          <w:rFonts w:ascii="Times New Roman" w:hAnsi="Times New Roman"/>
          <w:sz w:val="28"/>
          <w:szCs w:val="28"/>
        </w:rPr>
        <w:t>о</w:t>
      </w:r>
      <w:r w:rsidR="005B768E" w:rsidRPr="00DD3C3E">
        <w:rPr>
          <w:rFonts w:ascii="Times New Roman" w:hAnsi="Times New Roman"/>
          <w:sz w:val="28"/>
          <w:szCs w:val="28"/>
        </w:rPr>
        <w:t>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r w:rsidR="00C765A4" w:rsidRPr="00DD3C3E">
        <w:rPr>
          <w:rFonts w:ascii="Times New Roman" w:hAnsi="Times New Roman"/>
          <w:sz w:val="28"/>
          <w:szCs w:val="28"/>
        </w:rPr>
        <w:t>;</w:t>
      </w:r>
    </w:p>
    <w:p w:rsidR="00C765A4" w:rsidRDefault="00C765A4" w:rsidP="00A151D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proofErr w:type="gramStart"/>
      <w:r w:rsidRPr="00C765A4">
        <w:rPr>
          <w:rFonts w:ascii="Times New Roman" w:eastAsia="Times New Roman" w:hAnsi="Times New Roman"/>
          <w:sz w:val="28"/>
          <w:szCs w:val="28"/>
          <w:lang w:eastAsia="ru-RU"/>
        </w:rPr>
        <w:t>дизайн-проект</w:t>
      </w:r>
      <w:r w:rsidR="00993F8C">
        <w:rPr>
          <w:rFonts w:ascii="Times New Roman" w:eastAsia="Times New Roman" w:hAnsi="Times New Roman"/>
          <w:sz w:val="28"/>
          <w:szCs w:val="28"/>
          <w:lang w:eastAsia="ru-RU"/>
        </w:rPr>
        <w:t>а</w:t>
      </w:r>
      <w:proofErr w:type="gramEnd"/>
      <w:r w:rsidR="00A72249">
        <w:rPr>
          <w:rFonts w:ascii="Times New Roman" w:eastAsia="Times New Roman" w:hAnsi="Times New Roman"/>
          <w:sz w:val="28"/>
          <w:szCs w:val="28"/>
          <w:lang w:eastAsia="ru-RU"/>
        </w:rPr>
        <w:t xml:space="preserve">. Дизайн-проект </w:t>
      </w:r>
      <w:r w:rsidRPr="00C765A4">
        <w:rPr>
          <w:rFonts w:ascii="Times New Roman" w:eastAsia="Times New Roman" w:hAnsi="Times New Roman"/>
          <w:sz w:val="28"/>
          <w:szCs w:val="28"/>
          <w:lang w:eastAsia="ru-RU"/>
        </w:rPr>
        <w:t>содерж</w:t>
      </w:r>
      <w:r w:rsidR="00A72249">
        <w:rPr>
          <w:rFonts w:ascii="Times New Roman" w:eastAsia="Times New Roman" w:hAnsi="Times New Roman"/>
          <w:sz w:val="28"/>
          <w:szCs w:val="28"/>
          <w:lang w:eastAsia="ru-RU"/>
        </w:rPr>
        <w:t>ит</w:t>
      </w:r>
      <w:r w:rsidRPr="00C765A4">
        <w:rPr>
          <w:rFonts w:ascii="Times New Roman" w:eastAsia="Times New Roman" w:hAnsi="Times New Roman"/>
          <w:sz w:val="28"/>
          <w:szCs w:val="28"/>
          <w:lang w:eastAsia="ru-RU"/>
        </w:rPr>
        <w:t xml:space="preserve">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r>
        <w:rPr>
          <w:rFonts w:ascii="Times New Roman" w:eastAsia="Times New Roman" w:hAnsi="Times New Roman"/>
          <w:sz w:val="28"/>
          <w:szCs w:val="28"/>
          <w:lang w:eastAsia="ru-RU"/>
        </w:rPr>
        <w:t>;</w:t>
      </w:r>
    </w:p>
    <w:p w:rsidR="00C765A4" w:rsidRPr="00C765A4" w:rsidRDefault="00C765A4" w:rsidP="00A151D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C765A4">
        <w:rPr>
          <w:rFonts w:ascii="Times New Roman" w:eastAsia="Times New Roman" w:hAnsi="Times New Roman"/>
          <w:sz w:val="28"/>
          <w:szCs w:val="28"/>
          <w:lang w:eastAsia="ru-RU"/>
        </w:rPr>
        <w:t>дефектной ведомости;</w:t>
      </w:r>
    </w:p>
    <w:p w:rsidR="002F489E" w:rsidRDefault="00C765A4" w:rsidP="00A151D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w:t>
      </w:r>
      <w:r w:rsidRPr="00C765A4">
        <w:rPr>
          <w:rFonts w:ascii="Times New Roman" w:eastAsia="Times New Roman" w:hAnsi="Times New Roman"/>
          <w:sz w:val="28"/>
          <w:szCs w:val="28"/>
          <w:lang w:eastAsia="ru-RU"/>
        </w:rPr>
        <w:t>сметы на выполнение работ</w:t>
      </w:r>
      <w:r w:rsidR="002F489E">
        <w:rPr>
          <w:rFonts w:ascii="Times New Roman" w:eastAsia="Times New Roman" w:hAnsi="Times New Roman"/>
          <w:sz w:val="28"/>
          <w:szCs w:val="28"/>
          <w:lang w:eastAsia="ru-RU"/>
        </w:rPr>
        <w:t>;</w:t>
      </w:r>
      <w:r w:rsidRPr="00C765A4">
        <w:rPr>
          <w:rFonts w:ascii="Times New Roman" w:eastAsia="Times New Roman" w:hAnsi="Times New Roman"/>
          <w:sz w:val="28"/>
          <w:szCs w:val="28"/>
          <w:lang w:eastAsia="ru-RU"/>
        </w:rPr>
        <w:t xml:space="preserve"> </w:t>
      </w:r>
    </w:p>
    <w:p w:rsidR="00DD3C3E" w:rsidRDefault="00FD17E9" w:rsidP="00A151D6">
      <w:pPr>
        <w:spacing w:after="0" w:line="240" w:lineRule="auto"/>
        <w:ind w:firstLine="709"/>
        <w:jc w:val="both"/>
        <w:rPr>
          <w:rFonts w:ascii="Times New Roman" w:eastAsia="Times New Roman" w:hAnsi="Times New Roman"/>
          <w:sz w:val="28"/>
          <w:szCs w:val="28"/>
          <w:lang w:eastAsia="ru-RU"/>
        </w:rPr>
      </w:pPr>
      <w:r w:rsidRPr="00DD3C3E">
        <w:rPr>
          <w:rFonts w:ascii="Times New Roman" w:eastAsia="Times New Roman" w:hAnsi="Times New Roman"/>
          <w:sz w:val="28"/>
          <w:szCs w:val="28"/>
          <w:lang w:eastAsia="ru-RU"/>
        </w:rPr>
        <w:t>д) д</w:t>
      </w:r>
      <w:r w:rsidR="00993F8C" w:rsidRPr="00DD3C3E">
        <w:rPr>
          <w:rFonts w:ascii="Times New Roman" w:eastAsia="Times New Roman" w:hAnsi="Times New Roman"/>
          <w:sz w:val="28"/>
          <w:szCs w:val="28"/>
          <w:lang w:eastAsia="ru-RU"/>
        </w:rPr>
        <w:t>оговор</w:t>
      </w:r>
      <w:r w:rsidR="002F489E">
        <w:rPr>
          <w:rFonts w:ascii="Times New Roman" w:eastAsia="Times New Roman" w:hAnsi="Times New Roman"/>
          <w:sz w:val="28"/>
          <w:szCs w:val="28"/>
          <w:lang w:eastAsia="ru-RU"/>
        </w:rPr>
        <w:t>а</w:t>
      </w:r>
      <w:r w:rsidR="00993F8C" w:rsidRPr="00DD3C3E">
        <w:rPr>
          <w:rFonts w:ascii="Times New Roman" w:eastAsia="Times New Roman" w:hAnsi="Times New Roman"/>
          <w:sz w:val="28"/>
          <w:szCs w:val="28"/>
          <w:lang w:eastAsia="ru-RU"/>
        </w:rPr>
        <w:t xml:space="preserve"> подряд</w:t>
      </w:r>
      <w:r w:rsidRPr="00DD3C3E">
        <w:rPr>
          <w:rFonts w:ascii="Times New Roman" w:eastAsia="Times New Roman" w:hAnsi="Times New Roman"/>
          <w:sz w:val="28"/>
          <w:szCs w:val="28"/>
          <w:lang w:eastAsia="ru-RU"/>
        </w:rPr>
        <w:t>а на выполнение работ по благоустройству дворовой территории, включенной в муниципальную программу формирования современной городской среды на 201</w:t>
      </w:r>
      <w:r w:rsidR="002F489E">
        <w:rPr>
          <w:rFonts w:ascii="Times New Roman" w:eastAsia="Times New Roman" w:hAnsi="Times New Roman"/>
          <w:sz w:val="28"/>
          <w:szCs w:val="28"/>
          <w:lang w:eastAsia="ru-RU"/>
        </w:rPr>
        <w:t>8-2022</w:t>
      </w:r>
      <w:r w:rsidRPr="00DD3C3E">
        <w:rPr>
          <w:rFonts w:ascii="Times New Roman" w:eastAsia="Times New Roman" w:hAnsi="Times New Roman"/>
          <w:sz w:val="28"/>
          <w:szCs w:val="28"/>
          <w:lang w:eastAsia="ru-RU"/>
        </w:rPr>
        <w:t xml:space="preserve"> год</w:t>
      </w:r>
      <w:r w:rsidR="002F489E">
        <w:rPr>
          <w:rFonts w:ascii="Times New Roman" w:eastAsia="Times New Roman" w:hAnsi="Times New Roman"/>
          <w:sz w:val="28"/>
          <w:szCs w:val="28"/>
          <w:lang w:eastAsia="ru-RU"/>
        </w:rPr>
        <w:t>ы</w:t>
      </w:r>
      <w:r w:rsidRPr="00DD3C3E">
        <w:rPr>
          <w:rFonts w:ascii="Times New Roman" w:eastAsia="Times New Roman" w:hAnsi="Times New Roman"/>
          <w:sz w:val="28"/>
          <w:szCs w:val="28"/>
          <w:lang w:eastAsia="ru-RU"/>
        </w:rPr>
        <w:t xml:space="preserve"> (далее – договор подряда).</w:t>
      </w:r>
    </w:p>
    <w:p w:rsidR="001F584E" w:rsidRPr="00AA34CD" w:rsidRDefault="00FD17E9" w:rsidP="00A151D6">
      <w:pPr>
        <w:spacing w:after="0" w:line="240" w:lineRule="auto"/>
        <w:ind w:firstLine="709"/>
        <w:jc w:val="both"/>
        <w:rPr>
          <w:rFonts w:ascii="Times New Roman" w:eastAsia="Times New Roman" w:hAnsi="Times New Roman"/>
          <w:sz w:val="28"/>
          <w:szCs w:val="28"/>
          <w:lang w:eastAsia="ru-RU"/>
        </w:rPr>
      </w:pPr>
      <w:r w:rsidRPr="00AA34CD">
        <w:rPr>
          <w:rFonts w:ascii="Times New Roman" w:eastAsia="Times New Roman" w:hAnsi="Times New Roman"/>
          <w:sz w:val="28"/>
          <w:szCs w:val="28"/>
          <w:lang w:eastAsia="ru-RU"/>
        </w:rPr>
        <w:t>Договор подряда заключается по результатам отбора</w:t>
      </w:r>
      <w:r w:rsidR="000801DF" w:rsidRPr="00AA34CD">
        <w:rPr>
          <w:rFonts w:ascii="Times New Roman" w:eastAsia="Times New Roman" w:hAnsi="Times New Roman"/>
          <w:sz w:val="28"/>
          <w:szCs w:val="28"/>
          <w:lang w:eastAsia="ru-RU"/>
        </w:rPr>
        <w:t xml:space="preserve"> подрядной организации, проведенного</w:t>
      </w:r>
      <w:r w:rsidRPr="00AA34CD">
        <w:rPr>
          <w:rFonts w:ascii="Times New Roman" w:eastAsia="Times New Roman" w:hAnsi="Times New Roman"/>
          <w:sz w:val="28"/>
          <w:szCs w:val="28"/>
          <w:lang w:eastAsia="ru-RU"/>
        </w:rPr>
        <w:t xml:space="preserve"> </w:t>
      </w:r>
      <w:r w:rsidR="003E4D50" w:rsidRPr="00AA34CD">
        <w:rPr>
          <w:rFonts w:ascii="Times New Roman" w:eastAsiaTheme="minorHAnsi" w:hAnsi="Times New Roman"/>
          <w:sz w:val="28"/>
          <w:szCs w:val="28"/>
        </w:rPr>
        <w:t>управляющей организацией либо товариществом собственников жилья</w:t>
      </w:r>
      <w:r w:rsidRPr="00AA34CD">
        <w:rPr>
          <w:rFonts w:ascii="Times New Roman" w:eastAsia="Times New Roman" w:hAnsi="Times New Roman"/>
          <w:sz w:val="28"/>
          <w:szCs w:val="28"/>
          <w:lang w:eastAsia="ru-RU"/>
        </w:rPr>
        <w:t>, проведенным в порядке</w:t>
      </w:r>
      <w:r w:rsidR="00864B33" w:rsidRPr="00AA34CD">
        <w:rPr>
          <w:rStyle w:val="a6"/>
          <w:rFonts w:ascii="Times New Roman" w:eastAsia="Times New Roman" w:hAnsi="Times New Roman"/>
          <w:sz w:val="28"/>
          <w:szCs w:val="28"/>
          <w:lang w:eastAsia="ru-RU"/>
        </w:rPr>
        <w:footnoteReference w:id="1"/>
      </w:r>
      <w:r w:rsidRPr="00AA34CD">
        <w:rPr>
          <w:rFonts w:ascii="Times New Roman" w:eastAsia="Times New Roman" w:hAnsi="Times New Roman"/>
          <w:sz w:val="28"/>
          <w:szCs w:val="28"/>
          <w:lang w:eastAsia="ru-RU"/>
        </w:rPr>
        <w:t>, установленном органами местного самоуправления.</w:t>
      </w:r>
      <w:r w:rsidR="001F584E" w:rsidRPr="00AA34CD">
        <w:rPr>
          <w:rFonts w:ascii="Times New Roman" w:eastAsia="Times New Roman" w:hAnsi="Times New Roman"/>
          <w:sz w:val="28"/>
          <w:szCs w:val="28"/>
          <w:lang w:eastAsia="ru-RU"/>
        </w:rPr>
        <w:t xml:space="preserve"> </w:t>
      </w:r>
    </w:p>
    <w:p w:rsidR="00DD3C3E" w:rsidRPr="00AA34CD" w:rsidRDefault="00DD3C3E" w:rsidP="00A151D6">
      <w:pPr>
        <w:spacing w:after="0" w:line="240" w:lineRule="auto"/>
        <w:ind w:firstLine="709"/>
        <w:jc w:val="both"/>
        <w:rPr>
          <w:rFonts w:ascii="Times New Roman" w:eastAsiaTheme="minorHAnsi" w:hAnsi="Times New Roman"/>
          <w:bCs/>
          <w:sz w:val="28"/>
          <w:szCs w:val="28"/>
        </w:rPr>
      </w:pPr>
      <w:r w:rsidRPr="00AA34CD">
        <w:rPr>
          <w:rFonts w:ascii="Times New Roman" w:eastAsia="Times New Roman" w:hAnsi="Times New Roman"/>
          <w:sz w:val="28"/>
          <w:szCs w:val="28"/>
          <w:lang w:eastAsia="ru-RU"/>
        </w:rPr>
        <w:t xml:space="preserve">Порядок отбора подрядной организации должен содержать </w:t>
      </w:r>
      <w:r w:rsidR="004E2473" w:rsidRPr="00AA34CD">
        <w:rPr>
          <w:rFonts w:ascii="Times New Roman" w:eastAsia="Times New Roman" w:hAnsi="Times New Roman"/>
          <w:sz w:val="28"/>
          <w:szCs w:val="28"/>
          <w:lang w:eastAsia="ru-RU"/>
        </w:rPr>
        <w:t xml:space="preserve">условия </w:t>
      </w:r>
      <w:r w:rsidRPr="00AA34CD">
        <w:rPr>
          <w:rFonts w:ascii="Times New Roman" w:eastAsiaTheme="minorHAnsi" w:hAnsi="Times New Roman"/>
          <w:bCs/>
          <w:sz w:val="28"/>
          <w:szCs w:val="28"/>
        </w:rPr>
        <w:t>привлечени</w:t>
      </w:r>
      <w:r w:rsidR="00AA34CD" w:rsidRPr="00AA34CD">
        <w:rPr>
          <w:rFonts w:ascii="Times New Roman" w:eastAsiaTheme="minorHAnsi" w:hAnsi="Times New Roman"/>
          <w:bCs/>
          <w:sz w:val="28"/>
          <w:szCs w:val="28"/>
        </w:rPr>
        <w:t>я</w:t>
      </w:r>
      <w:r w:rsidRPr="00AA34CD">
        <w:rPr>
          <w:rFonts w:ascii="Times New Roman" w:eastAsiaTheme="minorHAnsi" w:hAnsi="Times New Roman"/>
          <w:bCs/>
          <w:sz w:val="28"/>
          <w:szCs w:val="28"/>
        </w:rPr>
        <w:t xml:space="preserve"> к выполнению работ по благоустройству дворовых территорий студенческих строительных отрядов.</w:t>
      </w:r>
    </w:p>
    <w:p w:rsidR="00864B33" w:rsidRPr="00AA34CD" w:rsidRDefault="00864B33" w:rsidP="00A151D6">
      <w:pPr>
        <w:autoSpaceDE w:val="0"/>
        <w:autoSpaceDN w:val="0"/>
        <w:adjustRightInd w:val="0"/>
        <w:spacing w:after="0" w:line="240" w:lineRule="auto"/>
        <w:ind w:firstLine="709"/>
        <w:jc w:val="both"/>
        <w:rPr>
          <w:rFonts w:ascii="Times New Roman" w:eastAsiaTheme="minorHAnsi" w:hAnsi="Times New Roman"/>
          <w:sz w:val="28"/>
          <w:szCs w:val="28"/>
        </w:rPr>
      </w:pPr>
      <w:r w:rsidRPr="00AA34CD">
        <w:rPr>
          <w:rFonts w:ascii="Times New Roman" w:eastAsia="Times New Roman" w:hAnsi="Times New Roman"/>
          <w:sz w:val="28"/>
          <w:szCs w:val="28"/>
          <w:lang w:eastAsia="ru-RU"/>
        </w:rPr>
        <w:t xml:space="preserve">Правила закупки товаров, работ и услуг </w:t>
      </w:r>
      <w:r w:rsidRPr="00AA34CD">
        <w:rPr>
          <w:rFonts w:ascii="Times New Roman" w:eastAsiaTheme="minorHAnsi" w:hAnsi="Times New Roman"/>
          <w:sz w:val="28"/>
          <w:szCs w:val="28"/>
        </w:rPr>
        <w:t>является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84E" w:rsidRPr="00A151D6" w:rsidRDefault="00864B33" w:rsidP="00A151D6">
      <w:pPr>
        <w:autoSpaceDE w:val="0"/>
        <w:autoSpaceDN w:val="0"/>
        <w:adjustRightInd w:val="0"/>
        <w:spacing w:after="0" w:line="240" w:lineRule="auto"/>
        <w:ind w:firstLine="709"/>
        <w:jc w:val="both"/>
        <w:rPr>
          <w:rFonts w:ascii="Times New Roman" w:eastAsiaTheme="minorHAnsi" w:hAnsi="Times New Roman"/>
          <w:sz w:val="28"/>
          <w:szCs w:val="28"/>
        </w:rPr>
      </w:pPr>
      <w:bookmarkStart w:id="1" w:name="Par2"/>
      <w:bookmarkEnd w:id="1"/>
      <w:r w:rsidRPr="00AA34CD">
        <w:rPr>
          <w:rFonts w:ascii="Times New Roman" w:eastAsiaTheme="minorHAnsi" w:hAnsi="Times New Roman"/>
          <w:sz w:val="28"/>
          <w:szCs w:val="28"/>
        </w:rPr>
        <w:t xml:space="preserve">Правила о закупке утверждается </w:t>
      </w:r>
      <w:r w:rsidR="001F584E" w:rsidRPr="00AA34CD">
        <w:rPr>
          <w:rFonts w:ascii="Times New Roman" w:eastAsiaTheme="minorHAnsi" w:hAnsi="Times New Roman"/>
          <w:sz w:val="28"/>
          <w:szCs w:val="28"/>
        </w:rPr>
        <w:t>руководителем управляющей организации (председателем товарищества собственников жилья).</w:t>
      </w:r>
    </w:p>
    <w:p w:rsidR="0037711C" w:rsidRPr="00715986" w:rsidRDefault="0037711C" w:rsidP="00A151D6">
      <w:pPr>
        <w:spacing w:after="0" w:line="240" w:lineRule="auto"/>
        <w:ind w:firstLine="709"/>
        <w:jc w:val="both"/>
        <w:rPr>
          <w:rFonts w:ascii="Times New Roman" w:eastAsiaTheme="minorHAnsi" w:hAnsi="Times New Roman"/>
          <w:sz w:val="28"/>
          <w:szCs w:val="28"/>
        </w:rPr>
      </w:pPr>
      <w:r w:rsidRPr="00715986">
        <w:rPr>
          <w:rFonts w:ascii="Times New Roman" w:eastAsia="Times New Roman" w:hAnsi="Times New Roman"/>
          <w:sz w:val="28"/>
          <w:szCs w:val="28"/>
          <w:lang w:eastAsia="ru-RU"/>
        </w:rPr>
        <w:t>е)</w:t>
      </w:r>
      <w:r w:rsidR="00715986">
        <w:rPr>
          <w:rFonts w:ascii="Times New Roman" w:eastAsia="Times New Roman" w:hAnsi="Times New Roman"/>
          <w:sz w:val="28"/>
          <w:szCs w:val="28"/>
          <w:lang w:eastAsia="ru-RU"/>
        </w:rPr>
        <w:t> </w:t>
      </w:r>
      <w:r w:rsidRPr="00715986">
        <w:rPr>
          <w:rFonts w:ascii="Times New Roman" w:eastAsiaTheme="minorHAnsi" w:hAnsi="Times New Roman"/>
          <w:sz w:val="28"/>
          <w:szCs w:val="28"/>
        </w:rPr>
        <w:t>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7711C" w:rsidRPr="00715986" w:rsidRDefault="003D5118" w:rsidP="00A151D6">
      <w:pPr>
        <w:autoSpaceDE w:val="0"/>
        <w:autoSpaceDN w:val="0"/>
        <w:adjustRightInd w:val="0"/>
        <w:spacing w:after="0" w:line="240" w:lineRule="auto"/>
        <w:ind w:firstLine="709"/>
        <w:jc w:val="both"/>
        <w:rPr>
          <w:rFonts w:ascii="Times New Roman" w:eastAsiaTheme="minorHAnsi" w:hAnsi="Times New Roman"/>
          <w:sz w:val="28"/>
          <w:szCs w:val="28"/>
        </w:rPr>
      </w:pPr>
      <w:r w:rsidRPr="00715986">
        <w:rPr>
          <w:rFonts w:ascii="Times New Roman" w:eastAsiaTheme="minorHAnsi" w:hAnsi="Times New Roman"/>
          <w:sz w:val="28"/>
          <w:szCs w:val="28"/>
        </w:rPr>
        <w:t>ж)</w:t>
      </w:r>
      <w:r w:rsidR="00715986">
        <w:rPr>
          <w:rFonts w:ascii="Times New Roman" w:eastAsiaTheme="minorHAnsi" w:hAnsi="Times New Roman"/>
          <w:sz w:val="28"/>
          <w:szCs w:val="28"/>
        </w:rPr>
        <w:t> </w:t>
      </w:r>
      <w:r w:rsidR="0037711C" w:rsidRPr="00715986">
        <w:rPr>
          <w:rFonts w:ascii="Times New Roman" w:eastAsiaTheme="minorHAnsi" w:hAnsi="Times New Roman"/>
          <w:sz w:val="28"/>
          <w:szCs w:val="28"/>
        </w:rPr>
        <w:t>отсутств</w:t>
      </w:r>
      <w:r w:rsidRPr="00715986">
        <w:rPr>
          <w:rFonts w:ascii="Times New Roman" w:eastAsiaTheme="minorHAnsi" w:hAnsi="Times New Roman"/>
          <w:sz w:val="28"/>
          <w:szCs w:val="28"/>
        </w:rPr>
        <w:t>ия</w:t>
      </w:r>
      <w:r w:rsidR="0037711C" w:rsidRPr="00715986">
        <w:rPr>
          <w:rFonts w:ascii="Times New Roman" w:eastAsiaTheme="minorHAnsi" w:hAnsi="Times New Roman"/>
          <w:sz w:val="28"/>
          <w:szCs w:val="28"/>
        </w:rPr>
        <w:t xml:space="preserve"> просроченн</w:t>
      </w:r>
      <w:r w:rsidRPr="00715986">
        <w:rPr>
          <w:rFonts w:ascii="Times New Roman" w:eastAsiaTheme="minorHAnsi" w:hAnsi="Times New Roman"/>
          <w:sz w:val="28"/>
          <w:szCs w:val="28"/>
        </w:rPr>
        <w:t>ой</w:t>
      </w:r>
      <w:r w:rsidR="0037711C" w:rsidRPr="00715986">
        <w:rPr>
          <w:rFonts w:ascii="Times New Roman" w:eastAsiaTheme="minorHAnsi" w:hAnsi="Times New Roman"/>
          <w:sz w:val="28"/>
          <w:szCs w:val="28"/>
        </w:rPr>
        <w:t xml:space="preserve"> задолженност</w:t>
      </w:r>
      <w:r w:rsidRPr="00715986">
        <w:rPr>
          <w:rFonts w:ascii="Times New Roman" w:eastAsiaTheme="minorHAnsi" w:hAnsi="Times New Roman"/>
          <w:sz w:val="28"/>
          <w:szCs w:val="28"/>
        </w:rPr>
        <w:t>и</w:t>
      </w:r>
      <w:r w:rsidR="0037711C" w:rsidRPr="00715986">
        <w:rPr>
          <w:rFonts w:ascii="Times New Roman" w:eastAsiaTheme="minorHAnsi" w:hAnsi="Times New Roman"/>
          <w:sz w:val="28"/>
          <w:szCs w:val="28"/>
        </w:rPr>
        <w:t xml:space="preserve"> по возврату в соответствующий бюджет бюджетной системы Российской Федерации субсидий, бюджетных инвестиций, предоставленных</w:t>
      </w:r>
      <w:r w:rsidRPr="00715986">
        <w:rPr>
          <w:rFonts w:ascii="Times New Roman" w:eastAsiaTheme="minorHAnsi" w:hAnsi="Times New Roman"/>
          <w:sz w:val="28"/>
          <w:szCs w:val="28"/>
        </w:rPr>
        <w:t xml:space="preserve">, </w:t>
      </w:r>
      <w:r w:rsidR="0037711C" w:rsidRPr="00715986">
        <w:rPr>
          <w:rFonts w:ascii="Times New Roman" w:eastAsiaTheme="minorHAnsi" w:hAnsi="Times New Roman"/>
          <w:sz w:val="28"/>
          <w:szCs w:val="28"/>
        </w:rPr>
        <w:t>в том числе в соответствии с иными правовыми актами;</w:t>
      </w:r>
    </w:p>
    <w:p w:rsidR="008366E4" w:rsidRDefault="00512AD4" w:rsidP="00A151D6">
      <w:pPr>
        <w:autoSpaceDE w:val="0"/>
        <w:autoSpaceDN w:val="0"/>
        <w:adjustRightInd w:val="0"/>
        <w:spacing w:after="0" w:line="240" w:lineRule="auto"/>
        <w:ind w:firstLine="709"/>
        <w:jc w:val="both"/>
        <w:rPr>
          <w:rFonts w:ascii="Times New Roman" w:eastAsiaTheme="minorHAnsi" w:hAnsi="Times New Roman"/>
          <w:sz w:val="28"/>
          <w:szCs w:val="28"/>
        </w:rPr>
      </w:pPr>
      <w:r w:rsidRPr="00715986">
        <w:rPr>
          <w:rFonts w:ascii="Times New Roman" w:eastAsiaTheme="minorHAnsi" w:hAnsi="Times New Roman"/>
          <w:sz w:val="28"/>
          <w:szCs w:val="28"/>
        </w:rPr>
        <w:t>з)</w:t>
      </w:r>
      <w:r w:rsidR="00715986">
        <w:rPr>
          <w:rFonts w:ascii="Times New Roman" w:eastAsiaTheme="minorHAnsi" w:hAnsi="Times New Roman"/>
          <w:sz w:val="28"/>
          <w:szCs w:val="28"/>
        </w:rPr>
        <w:t> </w:t>
      </w:r>
      <w:r w:rsidR="00425865" w:rsidRPr="00715986">
        <w:rPr>
          <w:rFonts w:ascii="Times New Roman" w:eastAsiaTheme="minorHAnsi" w:hAnsi="Times New Roman"/>
          <w:sz w:val="28"/>
          <w:szCs w:val="28"/>
        </w:rPr>
        <w:t>отсутс</w:t>
      </w:r>
      <w:r w:rsidR="00715986">
        <w:rPr>
          <w:rFonts w:ascii="Times New Roman" w:eastAsiaTheme="minorHAnsi" w:hAnsi="Times New Roman"/>
          <w:sz w:val="28"/>
          <w:szCs w:val="28"/>
        </w:rPr>
        <w:t>т</w:t>
      </w:r>
      <w:r w:rsidR="00425865" w:rsidRPr="00715986">
        <w:rPr>
          <w:rFonts w:ascii="Times New Roman" w:eastAsiaTheme="minorHAnsi" w:hAnsi="Times New Roman"/>
          <w:sz w:val="28"/>
          <w:szCs w:val="28"/>
        </w:rPr>
        <w:t xml:space="preserve">вия </w:t>
      </w:r>
      <w:r w:rsidR="008366E4" w:rsidRPr="00715986">
        <w:rPr>
          <w:rFonts w:ascii="Times New Roman" w:eastAsiaTheme="minorHAnsi" w:hAnsi="Times New Roman"/>
          <w:sz w:val="28"/>
          <w:szCs w:val="28"/>
        </w:rPr>
        <w:t xml:space="preserve">проведения </w:t>
      </w:r>
      <w:r w:rsidR="0037711C" w:rsidRPr="00715986">
        <w:rPr>
          <w:rFonts w:ascii="Times New Roman" w:eastAsiaTheme="minorHAnsi" w:hAnsi="Times New Roman"/>
          <w:sz w:val="28"/>
          <w:szCs w:val="28"/>
        </w:rPr>
        <w:t>реорганизации, ликвидации, банкротства и не должны иметь ограничения на осуществление хозяйственной деятельности</w:t>
      </w:r>
      <w:r w:rsidR="008366E4" w:rsidRPr="00715986">
        <w:rPr>
          <w:rFonts w:ascii="Times New Roman" w:eastAsiaTheme="minorHAnsi" w:hAnsi="Times New Roman"/>
          <w:sz w:val="28"/>
          <w:szCs w:val="28"/>
        </w:rPr>
        <w:t>.</w:t>
      </w:r>
    </w:p>
    <w:p w:rsidR="001A319B" w:rsidRDefault="001A319B" w:rsidP="00A151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366E4">
        <w:rPr>
          <w:rFonts w:ascii="Times New Roman" w:eastAsia="Times New Roman" w:hAnsi="Times New Roman"/>
          <w:sz w:val="28"/>
          <w:szCs w:val="28"/>
          <w:lang w:eastAsia="ru-RU"/>
        </w:rPr>
        <w:t xml:space="preserve">2.2. Субсидии предоставляются </w:t>
      </w:r>
      <w:r w:rsidRPr="008366E4">
        <w:rPr>
          <w:rFonts w:ascii="Times New Roman" w:eastAsiaTheme="minorHAnsi" w:hAnsi="Times New Roman"/>
          <w:sz w:val="28"/>
          <w:szCs w:val="28"/>
        </w:rPr>
        <w:t>управляющим организациям и товариществам собственников жилья</w:t>
      </w:r>
      <w:r w:rsidRPr="008366E4">
        <w:rPr>
          <w:rFonts w:ascii="Times New Roman" w:eastAsia="Times New Roman" w:hAnsi="Times New Roman"/>
          <w:sz w:val="28"/>
          <w:szCs w:val="28"/>
          <w:lang w:eastAsia="ru-RU"/>
        </w:rPr>
        <w:t xml:space="preserve"> на основании </w:t>
      </w:r>
      <w:r w:rsidR="00993F8C" w:rsidRPr="008366E4">
        <w:rPr>
          <w:rFonts w:ascii="Times New Roman" w:eastAsia="Times New Roman" w:hAnsi="Times New Roman"/>
          <w:sz w:val="28"/>
          <w:szCs w:val="28"/>
          <w:lang w:eastAsia="ru-RU"/>
        </w:rPr>
        <w:t xml:space="preserve">соглашения </w:t>
      </w:r>
      <w:r w:rsidR="00FD17E9" w:rsidRPr="008366E4">
        <w:rPr>
          <w:rFonts w:ascii="Times New Roman" w:eastAsia="Times New Roman" w:hAnsi="Times New Roman"/>
          <w:sz w:val="28"/>
          <w:szCs w:val="28"/>
          <w:lang w:eastAsia="ru-RU"/>
        </w:rPr>
        <w:t xml:space="preserve">на предоставление субсидии в целях выполнения работ по благоустройству </w:t>
      </w:r>
      <w:r w:rsidRPr="008366E4">
        <w:rPr>
          <w:rFonts w:ascii="Times New Roman" w:hAnsi="Times New Roman"/>
          <w:sz w:val="28"/>
          <w:szCs w:val="28"/>
        </w:rPr>
        <w:lastRenderedPageBreak/>
        <w:t>дворовых территорий многоквартирных домов</w:t>
      </w:r>
      <w:r w:rsidRPr="008366E4">
        <w:rPr>
          <w:rFonts w:ascii="Times New Roman" w:eastAsia="Times New Roman" w:hAnsi="Times New Roman"/>
          <w:sz w:val="28"/>
          <w:szCs w:val="28"/>
          <w:lang w:eastAsia="ru-RU"/>
        </w:rPr>
        <w:t xml:space="preserve">, </w:t>
      </w:r>
      <w:r w:rsidR="00FD17E9" w:rsidRPr="008366E4">
        <w:rPr>
          <w:rFonts w:ascii="Times New Roman" w:eastAsia="Times New Roman" w:hAnsi="Times New Roman"/>
          <w:sz w:val="28"/>
          <w:szCs w:val="28"/>
          <w:lang w:eastAsia="ru-RU"/>
        </w:rPr>
        <w:t xml:space="preserve">включенных </w:t>
      </w:r>
      <w:r w:rsidR="003E4D50" w:rsidRPr="008366E4">
        <w:rPr>
          <w:rFonts w:ascii="Times New Roman" w:eastAsia="Times New Roman" w:hAnsi="Times New Roman"/>
          <w:sz w:val="28"/>
          <w:szCs w:val="28"/>
          <w:lang w:eastAsia="ru-RU"/>
        </w:rPr>
        <w:t xml:space="preserve">в муниципальную программу формирования современной городской среды на </w:t>
      </w:r>
      <w:proofErr w:type="spellStart"/>
      <w:proofErr w:type="gramStart"/>
      <w:r w:rsidR="00A151D6" w:rsidRPr="00DD3C3E">
        <w:rPr>
          <w:rFonts w:ascii="Times New Roman" w:eastAsia="Times New Roman" w:hAnsi="Times New Roman"/>
          <w:sz w:val="28"/>
          <w:szCs w:val="28"/>
          <w:lang w:eastAsia="ru-RU"/>
        </w:rPr>
        <w:t>на</w:t>
      </w:r>
      <w:proofErr w:type="spellEnd"/>
      <w:proofErr w:type="gramEnd"/>
      <w:r w:rsidR="00A151D6" w:rsidRPr="00DD3C3E">
        <w:rPr>
          <w:rFonts w:ascii="Times New Roman" w:eastAsia="Times New Roman" w:hAnsi="Times New Roman"/>
          <w:sz w:val="28"/>
          <w:szCs w:val="28"/>
          <w:lang w:eastAsia="ru-RU"/>
        </w:rPr>
        <w:t xml:space="preserve"> 201</w:t>
      </w:r>
      <w:r w:rsidR="00A151D6">
        <w:rPr>
          <w:rFonts w:ascii="Times New Roman" w:eastAsia="Times New Roman" w:hAnsi="Times New Roman"/>
          <w:sz w:val="28"/>
          <w:szCs w:val="28"/>
          <w:lang w:eastAsia="ru-RU"/>
        </w:rPr>
        <w:t>8-2022</w:t>
      </w:r>
      <w:r w:rsidR="00A151D6" w:rsidRPr="00DD3C3E">
        <w:rPr>
          <w:rFonts w:ascii="Times New Roman" w:eastAsia="Times New Roman" w:hAnsi="Times New Roman"/>
          <w:sz w:val="28"/>
          <w:szCs w:val="28"/>
          <w:lang w:eastAsia="ru-RU"/>
        </w:rPr>
        <w:t xml:space="preserve"> год</w:t>
      </w:r>
      <w:r w:rsidR="00A151D6">
        <w:rPr>
          <w:rFonts w:ascii="Times New Roman" w:eastAsia="Times New Roman" w:hAnsi="Times New Roman"/>
          <w:sz w:val="28"/>
          <w:szCs w:val="28"/>
          <w:lang w:eastAsia="ru-RU"/>
        </w:rPr>
        <w:t>ы</w:t>
      </w:r>
      <w:r w:rsidR="00A151D6" w:rsidRPr="00DD3C3E">
        <w:rPr>
          <w:rFonts w:ascii="Times New Roman" w:eastAsia="Times New Roman" w:hAnsi="Times New Roman"/>
          <w:sz w:val="28"/>
          <w:szCs w:val="28"/>
          <w:lang w:eastAsia="ru-RU"/>
        </w:rPr>
        <w:t xml:space="preserve"> </w:t>
      </w:r>
      <w:r w:rsidR="00F701CE" w:rsidRPr="008366E4">
        <w:rPr>
          <w:rFonts w:ascii="Times New Roman" w:eastAsia="Times New Roman" w:hAnsi="Times New Roman"/>
          <w:sz w:val="28"/>
          <w:szCs w:val="28"/>
          <w:lang w:eastAsia="ru-RU"/>
        </w:rPr>
        <w:t xml:space="preserve">(далее – соглашение) </w:t>
      </w:r>
      <w:r w:rsidR="003E4D50" w:rsidRPr="008366E4">
        <w:rPr>
          <w:rFonts w:ascii="Times New Roman" w:eastAsia="Times New Roman" w:hAnsi="Times New Roman"/>
          <w:sz w:val="28"/>
          <w:szCs w:val="28"/>
          <w:lang w:eastAsia="ru-RU"/>
        </w:rPr>
        <w:t xml:space="preserve">и </w:t>
      </w:r>
      <w:r w:rsidRPr="008366E4">
        <w:rPr>
          <w:rFonts w:ascii="Times New Roman" w:eastAsia="Times New Roman" w:hAnsi="Times New Roman"/>
          <w:sz w:val="28"/>
          <w:szCs w:val="28"/>
          <w:lang w:eastAsia="ru-RU"/>
        </w:rPr>
        <w:t xml:space="preserve">заключенных между </w:t>
      </w:r>
      <w:r w:rsidR="00D645EA" w:rsidRPr="0046466B">
        <w:rPr>
          <w:rFonts w:ascii="Times New Roman" w:hAnsi="Times New Roman"/>
          <w:i/>
          <w:sz w:val="28"/>
          <w:szCs w:val="28"/>
        </w:rPr>
        <w:t>ГРБС по дворовым территориям</w:t>
      </w:r>
      <w:r w:rsidR="00D645EA" w:rsidRPr="008366E4">
        <w:rPr>
          <w:rFonts w:ascii="Times New Roman" w:eastAsia="Times New Roman" w:hAnsi="Times New Roman"/>
          <w:sz w:val="28"/>
          <w:szCs w:val="28"/>
          <w:lang w:eastAsia="ru-RU"/>
        </w:rPr>
        <w:t xml:space="preserve"> </w:t>
      </w:r>
      <w:r w:rsidRPr="008366E4">
        <w:rPr>
          <w:rFonts w:ascii="Times New Roman" w:eastAsia="Times New Roman" w:hAnsi="Times New Roman"/>
          <w:sz w:val="28"/>
          <w:szCs w:val="28"/>
          <w:lang w:eastAsia="ru-RU"/>
        </w:rPr>
        <w:t xml:space="preserve">и </w:t>
      </w:r>
      <w:r w:rsidR="00A534F4" w:rsidRPr="008366E4">
        <w:rPr>
          <w:rFonts w:ascii="Times New Roman" w:eastAsiaTheme="minorHAnsi" w:hAnsi="Times New Roman"/>
          <w:sz w:val="28"/>
          <w:szCs w:val="28"/>
        </w:rPr>
        <w:t>получателями субсидии</w:t>
      </w:r>
      <w:r w:rsidRPr="008366E4">
        <w:rPr>
          <w:rFonts w:ascii="Times New Roman" w:eastAsia="Times New Roman" w:hAnsi="Times New Roman"/>
          <w:sz w:val="28"/>
          <w:szCs w:val="28"/>
          <w:lang w:eastAsia="ru-RU"/>
        </w:rPr>
        <w:t>.</w:t>
      </w:r>
    </w:p>
    <w:p w:rsidR="001A319B" w:rsidRPr="001A319B" w:rsidRDefault="00B47473" w:rsidP="00251E4C">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B0145F">
        <w:rPr>
          <w:rFonts w:ascii="Times New Roman" w:eastAsia="Times New Roman" w:hAnsi="Times New Roman"/>
          <w:sz w:val="28"/>
          <w:szCs w:val="28"/>
          <w:lang w:eastAsia="ru-RU"/>
        </w:rPr>
        <w:t>. </w:t>
      </w:r>
      <w:r w:rsidR="00F701CE" w:rsidRPr="00B0145F">
        <w:rPr>
          <w:rFonts w:ascii="Times New Roman" w:eastAsia="Times New Roman" w:hAnsi="Times New Roman"/>
          <w:sz w:val="28"/>
          <w:szCs w:val="28"/>
          <w:lang w:eastAsia="ru-RU"/>
        </w:rPr>
        <w:t>Соглашение</w:t>
      </w:r>
      <w:r w:rsidR="00E774A2" w:rsidRPr="00B0145F">
        <w:rPr>
          <w:rStyle w:val="a6"/>
          <w:rFonts w:ascii="Times New Roman" w:eastAsia="Times New Roman" w:hAnsi="Times New Roman"/>
          <w:sz w:val="28"/>
          <w:szCs w:val="28"/>
          <w:lang w:eastAsia="ru-RU"/>
        </w:rPr>
        <w:footnoteReference w:id="2"/>
      </w:r>
      <w:r w:rsidR="001A319B" w:rsidRPr="00B0145F">
        <w:rPr>
          <w:rFonts w:ascii="Times New Roman" w:eastAsia="Times New Roman" w:hAnsi="Times New Roman"/>
          <w:sz w:val="28"/>
          <w:szCs w:val="28"/>
          <w:lang w:eastAsia="ru-RU"/>
        </w:rPr>
        <w:t xml:space="preserve"> заключается не позднее </w:t>
      </w:r>
      <w:r w:rsidR="001F232B">
        <w:rPr>
          <w:rFonts w:ascii="Times New Roman" w:eastAsia="Times New Roman" w:hAnsi="Times New Roman"/>
          <w:sz w:val="28"/>
          <w:szCs w:val="28"/>
          <w:lang w:eastAsia="ru-RU"/>
        </w:rPr>
        <w:t>28</w:t>
      </w:r>
      <w:r w:rsidR="004032D6" w:rsidRPr="00B0145F">
        <w:rPr>
          <w:rFonts w:ascii="Times New Roman" w:eastAsia="Times New Roman" w:hAnsi="Times New Roman"/>
          <w:sz w:val="28"/>
          <w:szCs w:val="28"/>
          <w:lang w:eastAsia="ru-RU"/>
        </w:rPr>
        <w:t>.0</w:t>
      </w:r>
      <w:r w:rsidR="00A151D6">
        <w:rPr>
          <w:rFonts w:ascii="Times New Roman" w:eastAsia="Times New Roman" w:hAnsi="Times New Roman"/>
          <w:sz w:val="28"/>
          <w:szCs w:val="28"/>
          <w:lang w:eastAsia="ru-RU"/>
        </w:rPr>
        <w:t>5</w:t>
      </w:r>
      <w:r w:rsidR="00993F8C" w:rsidRPr="00B0145F">
        <w:rPr>
          <w:rFonts w:ascii="Times New Roman" w:eastAsia="Times New Roman" w:hAnsi="Times New Roman"/>
          <w:sz w:val="28"/>
          <w:szCs w:val="28"/>
          <w:lang w:eastAsia="ru-RU"/>
        </w:rPr>
        <w:t>.</w:t>
      </w:r>
      <w:r w:rsidR="001A319B" w:rsidRPr="00B0145F">
        <w:rPr>
          <w:rFonts w:ascii="Times New Roman" w:eastAsia="Times New Roman" w:hAnsi="Times New Roman"/>
          <w:sz w:val="28"/>
          <w:szCs w:val="28"/>
          <w:lang w:eastAsia="ru-RU"/>
        </w:rPr>
        <w:t>201</w:t>
      </w:r>
      <w:r w:rsidR="00A151D6">
        <w:rPr>
          <w:rFonts w:ascii="Times New Roman" w:eastAsia="Times New Roman" w:hAnsi="Times New Roman"/>
          <w:sz w:val="28"/>
          <w:szCs w:val="28"/>
          <w:lang w:eastAsia="ru-RU"/>
        </w:rPr>
        <w:t>8</w:t>
      </w:r>
      <w:r w:rsidR="001A319B" w:rsidRPr="00B0145F">
        <w:rPr>
          <w:rFonts w:ascii="Times New Roman" w:eastAsia="Times New Roman" w:hAnsi="Times New Roman"/>
          <w:sz w:val="28"/>
          <w:szCs w:val="28"/>
          <w:lang w:eastAsia="ru-RU"/>
        </w:rPr>
        <w:t>.</w:t>
      </w:r>
    </w:p>
    <w:p w:rsidR="001A319B" w:rsidRDefault="001A319B" w:rsidP="00251E4C">
      <w:pPr>
        <w:autoSpaceDE w:val="0"/>
        <w:autoSpaceDN w:val="0"/>
        <w:adjustRightInd w:val="0"/>
        <w:spacing w:after="0" w:line="240" w:lineRule="auto"/>
        <w:ind w:firstLine="708"/>
        <w:jc w:val="both"/>
        <w:rPr>
          <w:rFonts w:ascii="Times New Roman" w:eastAsiaTheme="minorHAnsi" w:hAnsi="Times New Roman"/>
          <w:sz w:val="28"/>
          <w:szCs w:val="28"/>
        </w:rPr>
      </w:pPr>
      <w:r w:rsidRPr="00715986">
        <w:rPr>
          <w:rFonts w:ascii="Times New Roman" w:eastAsiaTheme="minorHAnsi" w:hAnsi="Times New Roman"/>
          <w:sz w:val="28"/>
          <w:szCs w:val="28"/>
        </w:rPr>
        <w:t>2.</w:t>
      </w:r>
      <w:r w:rsidR="00721202" w:rsidRPr="00715986">
        <w:rPr>
          <w:rFonts w:ascii="Times New Roman" w:eastAsiaTheme="minorHAnsi" w:hAnsi="Times New Roman"/>
          <w:sz w:val="28"/>
          <w:szCs w:val="28"/>
        </w:rPr>
        <w:t>4</w:t>
      </w:r>
      <w:r w:rsidR="00A534F4" w:rsidRPr="00715986">
        <w:rPr>
          <w:rFonts w:ascii="Times New Roman" w:eastAsiaTheme="minorHAnsi" w:hAnsi="Times New Roman"/>
          <w:sz w:val="28"/>
          <w:szCs w:val="28"/>
        </w:rPr>
        <w:t>.</w:t>
      </w:r>
      <w:r w:rsidR="00721202" w:rsidRPr="00715986">
        <w:rPr>
          <w:rFonts w:ascii="Times New Roman" w:eastAsiaTheme="minorHAnsi" w:hAnsi="Times New Roman"/>
          <w:sz w:val="28"/>
          <w:szCs w:val="28"/>
        </w:rPr>
        <w:t xml:space="preserve"> </w:t>
      </w:r>
      <w:r w:rsidRPr="00715986">
        <w:rPr>
          <w:rFonts w:ascii="Times New Roman" w:eastAsiaTheme="minorHAnsi" w:hAnsi="Times New Roman"/>
          <w:sz w:val="28"/>
          <w:szCs w:val="28"/>
        </w:rPr>
        <w:t xml:space="preserve">Для </w:t>
      </w:r>
      <w:r w:rsidR="00A534F4" w:rsidRPr="00715986">
        <w:rPr>
          <w:rFonts w:ascii="Times New Roman" w:eastAsiaTheme="minorHAnsi" w:hAnsi="Times New Roman"/>
          <w:sz w:val="28"/>
          <w:szCs w:val="28"/>
        </w:rPr>
        <w:t xml:space="preserve">заключения </w:t>
      </w:r>
      <w:r w:rsidR="003E4D50" w:rsidRPr="00715986">
        <w:rPr>
          <w:rFonts w:ascii="Times New Roman" w:eastAsiaTheme="minorHAnsi" w:hAnsi="Times New Roman"/>
          <w:sz w:val="28"/>
          <w:szCs w:val="28"/>
        </w:rPr>
        <w:t>соглашения</w:t>
      </w:r>
      <w:r w:rsidR="00A534F4" w:rsidRPr="00715986">
        <w:rPr>
          <w:rFonts w:ascii="Times New Roman" w:eastAsiaTheme="minorHAnsi" w:hAnsi="Times New Roman"/>
          <w:sz w:val="28"/>
          <w:szCs w:val="28"/>
        </w:rPr>
        <w:t xml:space="preserve"> получатели субсидии </w:t>
      </w:r>
      <w:r w:rsidR="00844168" w:rsidRPr="00715986">
        <w:rPr>
          <w:rFonts w:ascii="Times New Roman" w:eastAsiaTheme="minorHAnsi" w:hAnsi="Times New Roman"/>
          <w:sz w:val="28"/>
          <w:szCs w:val="28"/>
        </w:rPr>
        <w:t xml:space="preserve">направляют </w:t>
      </w:r>
      <w:r w:rsidR="00D645EA" w:rsidRPr="0046466B">
        <w:rPr>
          <w:rFonts w:ascii="Times New Roman" w:hAnsi="Times New Roman"/>
          <w:i/>
          <w:sz w:val="28"/>
          <w:szCs w:val="28"/>
        </w:rPr>
        <w:t>ГРБС по дворовым территориям</w:t>
      </w:r>
      <w:r w:rsidR="00844168" w:rsidRPr="00715986">
        <w:rPr>
          <w:rFonts w:ascii="Times New Roman" w:eastAsiaTheme="minorHAnsi" w:hAnsi="Times New Roman"/>
          <w:sz w:val="28"/>
          <w:szCs w:val="28"/>
        </w:rPr>
        <w:t xml:space="preserve"> заявление по форме согласно приложению №1 к Порядку с</w:t>
      </w:r>
      <w:r w:rsidR="00844168">
        <w:rPr>
          <w:rFonts w:ascii="Times New Roman" w:eastAsiaTheme="minorHAnsi" w:hAnsi="Times New Roman"/>
          <w:sz w:val="28"/>
          <w:szCs w:val="28"/>
        </w:rPr>
        <w:t xml:space="preserve"> приложением </w:t>
      </w:r>
      <w:r w:rsidRPr="001A319B">
        <w:rPr>
          <w:rFonts w:ascii="Times New Roman" w:eastAsiaTheme="minorHAnsi" w:hAnsi="Times New Roman"/>
          <w:sz w:val="28"/>
          <w:szCs w:val="28"/>
        </w:rPr>
        <w:t>следующи</w:t>
      </w:r>
      <w:r w:rsidR="00844168">
        <w:rPr>
          <w:rFonts w:ascii="Times New Roman" w:eastAsiaTheme="minorHAnsi" w:hAnsi="Times New Roman"/>
          <w:sz w:val="28"/>
          <w:szCs w:val="28"/>
        </w:rPr>
        <w:t>х</w:t>
      </w:r>
      <w:r w:rsidRPr="001A319B">
        <w:rPr>
          <w:rFonts w:ascii="Times New Roman" w:eastAsiaTheme="minorHAnsi" w:hAnsi="Times New Roman"/>
          <w:sz w:val="28"/>
          <w:szCs w:val="28"/>
        </w:rPr>
        <w:t xml:space="preserve"> документ</w:t>
      </w:r>
      <w:r w:rsidR="00844168">
        <w:rPr>
          <w:rFonts w:ascii="Times New Roman" w:eastAsiaTheme="minorHAnsi" w:hAnsi="Times New Roman"/>
          <w:sz w:val="28"/>
          <w:szCs w:val="28"/>
        </w:rPr>
        <w:t>ов</w:t>
      </w:r>
      <w:r w:rsidRPr="001A319B">
        <w:rPr>
          <w:rFonts w:ascii="Times New Roman" w:eastAsiaTheme="minorHAnsi" w:hAnsi="Times New Roman"/>
          <w:sz w:val="28"/>
          <w:szCs w:val="28"/>
        </w:rPr>
        <w:t>:</w:t>
      </w:r>
    </w:p>
    <w:p w:rsidR="00B47473" w:rsidRDefault="00540BE7" w:rsidP="00251E4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а)</w:t>
      </w:r>
      <w:r w:rsidR="00B47473">
        <w:rPr>
          <w:rFonts w:ascii="Times New Roman" w:eastAsiaTheme="minorHAnsi" w:hAnsi="Times New Roman"/>
          <w:sz w:val="28"/>
          <w:szCs w:val="28"/>
        </w:rPr>
        <w:t> </w:t>
      </w:r>
      <w:r>
        <w:rPr>
          <w:rFonts w:ascii="Times New Roman" w:eastAsiaTheme="minorHAnsi" w:hAnsi="Times New Roman"/>
          <w:sz w:val="28"/>
          <w:szCs w:val="28"/>
        </w:rPr>
        <w:t>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r w:rsidR="00B47473">
        <w:rPr>
          <w:rFonts w:ascii="Times New Roman" w:eastAsiaTheme="minorHAnsi" w:hAnsi="Times New Roman"/>
          <w:sz w:val="28"/>
          <w:szCs w:val="28"/>
        </w:rPr>
        <w:t>;</w:t>
      </w:r>
    </w:p>
    <w:p w:rsidR="00B47473" w:rsidRPr="008366E4" w:rsidRDefault="00B47473" w:rsidP="00251E4C">
      <w:pPr>
        <w:autoSpaceDE w:val="0"/>
        <w:autoSpaceDN w:val="0"/>
        <w:adjustRightInd w:val="0"/>
        <w:spacing w:after="0" w:line="240" w:lineRule="auto"/>
        <w:ind w:firstLine="708"/>
        <w:jc w:val="both"/>
        <w:rPr>
          <w:rFonts w:ascii="Times New Roman" w:eastAsiaTheme="minorHAnsi" w:hAnsi="Times New Roman"/>
          <w:sz w:val="28"/>
          <w:szCs w:val="28"/>
        </w:rPr>
      </w:pPr>
      <w:r w:rsidRPr="008366E4">
        <w:rPr>
          <w:rFonts w:ascii="Times New Roman" w:eastAsiaTheme="minorHAnsi" w:hAnsi="Times New Roman"/>
          <w:sz w:val="28"/>
          <w:szCs w:val="28"/>
        </w:rPr>
        <w:t xml:space="preserve">копию </w:t>
      </w:r>
      <w:proofErr w:type="gramStart"/>
      <w:r w:rsidRPr="008366E4">
        <w:rPr>
          <w:rFonts w:ascii="Times New Roman" w:eastAsiaTheme="minorHAnsi" w:hAnsi="Times New Roman"/>
          <w:sz w:val="28"/>
          <w:szCs w:val="28"/>
        </w:rPr>
        <w:t>решения общего собрания собственников помещений многоквартирного дома</w:t>
      </w:r>
      <w:proofErr w:type="gramEnd"/>
      <w:r w:rsidRPr="008366E4">
        <w:rPr>
          <w:rFonts w:ascii="Times New Roman" w:eastAsiaTheme="minorHAnsi" w:hAnsi="Times New Roman"/>
          <w:sz w:val="28"/>
          <w:szCs w:val="28"/>
        </w:rPr>
        <w:t xml:space="preserve"> о выборе способа управления – товариществом собственников жилья (представляется товариществом собственников жилья);</w:t>
      </w:r>
    </w:p>
    <w:p w:rsidR="00540BE7" w:rsidRDefault="00540BE7" w:rsidP="00251E4C">
      <w:pPr>
        <w:autoSpaceDE w:val="0"/>
        <w:autoSpaceDN w:val="0"/>
        <w:adjustRightInd w:val="0"/>
        <w:spacing w:after="0" w:line="240" w:lineRule="auto"/>
        <w:ind w:firstLine="708"/>
        <w:jc w:val="both"/>
        <w:rPr>
          <w:rFonts w:ascii="Times New Roman" w:eastAsiaTheme="minorHAnsi" w:hAnsi="Times New Roman"/>
          <w:sz w:val="28"/>
          <w:szCs w:val="28"/>
        </w:rPr>
      </w:pPr>
      <w:r w:rsidRPr="008366E4">
        <w:rPr>
          <w:rFonts w:ascii="Times New Roman" w:eastAsiaTheme="minorHAnsi" w:hAnsi="Times New Roman"/>
          <w:sz w:val="28"/>
          <w:szCs w:val="28"/>
        </w:rPr>
        <w:t>б)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540BE7" w:rsidRDefault="00540BE7" w:rsidP="00251E4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 копию свидетельства о государственной регистрации юридического лица, заверенную в установленном порядке;</w:t>
      </w:r>
    </w:p>
    <w:p w:rsidR="00540BE7" w:rsidRDefault="00B743F0" w:rsidP="00251E4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г) </w:t>
      </w:r>
      <w:r w:rsidR="00540BE7">
        <w:rPr>
          <w:rFonts w:ascii="Times New Roman" w:eastAsiaTheme="minorHAnsi" w:hAnsi="Times New Roman"/>
          <w:sz w:val="28"/>
          <w:szCs w:val="28"/>
        </w:rPr>
        <w:t xml:space="preserve">копию выписки из единого государственного реестра юридических </w:t>
      </w:r>
      <w:r w:rsidR="00540BE7" w:rsidRPr="00425865">
        <w:rPr>
          <w:rFonts w:ascii="Times New Roman" w:eastAsiaTheme="minorHAnsi" w:hAnsi="Times New Roman"/>
          <w:sz w:val="28"/>
          <w:szCs w:val="28"/>
        </w:rPr>
        <w:t>лиц, выданной налоговым органом не ранее тридцати рабочих дней до дня</w:t>
      </w:r>
      <w:r w:rsidR="00540BE7">
        <w:rPr>
          <w:rFonts w:ascii="Times New Roman" w:eastAsiaTheme="minorHAnsi" w:hAnsi="Times New Roman"/>
          <w:sz w:val="28"/>
          <w:szCs w:val="28"/>
        </w:rPr>
        <w:t xml:space="preserve"> подачи заявления, заверенную в установленном порядке;</w:t>
      </w:r>
    </w:p>
    <w:p w:rsidR="00425865" w:rsidRDefault="00B743F0" w:rsidP="00251E4C">
      <w:pPr>
        <w:spacing w:after="0" w:line="240" w:lineRule="auto"/>
        <w:ind w:firstLine="708"/>
        <w:jc w:val="both"/>
        <w:rPr>
          <w:rFonts w:ascii="Times New Roman" w:hAnsi="Times New Roman"/>
          <w:sz w:val="28"/>
          <w:szCs w:val="28"/>
        </w:rPr>
      </w:pPr>
      <w:r w:rsidRPr="00425865">
        <w:rPr>
          <w:rFonts w:ascii="Times New Roman" w:hAnsi="Times New Roman"/>
          <w:sz w:val="28"/>
          <w:szCs w:val="28"/>
        </w:rPr>
        <w:t xml:space="preserve">д) </w:t>
      </w:r>
      <w:r w:rsidR="00425865" w:rsidRPr="00425865">
        <w:rPr>
          <w:rFonts w:ascii="Times New Roman" w:hAnsi="Times New Roman"/>
          <w:sz w:val="28"/>
          <w:szCs w:val="28"/>
        </w:rPr>
        <w:t>справк</w:t>
      </w:r>
      <w:r w:rsidR="00F8238B">
        <w:rPr>
          <w:rFonts w:ascii="Times New Roman" w:hAnsi="Times New Roman"/>
          <w:sz w:val="28"/>
          <w:szCs w:val="28"/>
        </w:rPr>
        <w:t>у</w:t>
      </w:r>
      <w:r w:rsidR="00425865" w:rsidRPr="00425865">
        <w:rPr>
          <w:rFonts w:ascii="Times New Roman" w:hAnsi="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w:t>
      </w:r>
      <w:r w:rsidR="00F8238B">
        <w:rPr>
          <w:rFonts w:ascii="Times New Roman" w:hAnsi="Times New Roman"/>
          <w:sz w:val="28"/>
          <w:szCs w:val="28"/>
        </w:rPr>
        <w:t>ую</w:t>
      </w:r>
      <w:r w:rsidR="00425865" w:rsidRPr="00425865">
        <w:rPr>
          <w:rFonts w:ascii="Times New Roman" w:hAnsi="Times New Roman"/>
          <w:sz w:val="28"/>
          <w:szCs w:val="28"/>
        </w:rPr>
        <w:t xml:space="preserve"> </w:t>
      </w:r>
      <w:r w:rsidR="00F8238B" w:rsidRPr="00425865">
        <w:rPr>
          <w:rFonts w:ascii="Times New Roman" w:eastAsiaTheme="minorHAnsi" w:hAnsi="Times New Roman"/>
          <w:sz w:val="28"/>
          <w:szCs w:val="28"/>
        </w:rPr>
        <w:t>не ранее тридцати рабочих дней до дня</w:t>
      </w:r>
      <w:r w:rsidR="00F8238B">
        <w:rPr>
          <w:rFonts w:ascii="Times New Roman" w:eastAsiaTheme="minorHAnsi" w:hAnsi="Times New Roman"/>
          <w:sz w:val="28"/>
          <w:szCs w:val="28"/>
        </w:rPr>
        <w:t xml:space="preserve"> подачи заявления, заверенную в установленном порядке</w:t>
      </w:r>
      <w:r w:rsidR="00425865">
        <w:rPr>
          <w:rFonts w:ascii="Times New Roman" w:hAnsi="Times New Roman"/>
          <w:sz w:val="28"/>
          <w:szCs w:val="28"/>
        </w:rPr>
        <w:t>;</w:t>
      </w:r>
    </w:p>
    <w:p w:rsidR="00A534F4" w:rsidRDefault="00B743F0" w:rsidP="00251E4C">
      <w:pPr>
        <w:autoSpaceDE w:val="0"/>
        <w:autoSpaceDN w:val="0"/>
        <w:adjustRightInd w:val="0"/>
        <w:spacing w:after="0" w:line="240" w:lineRule="auto"/>
        <w:ind w:firstLine="708"/>
        <w:jc w:val="both"/>
        <w:rPr>
          <w:rFonts w:ascii="Times New Roman" w:hAnsi="Times New Roman"/>
          <w:sz w:val="28"/>
          <w:szCs w:val="28"/>
        </w:rPr>
      </w:pPr>
      <w:r w:rsidRPr="008366E4">
        <w:rPr>
          <w:rFonts w:ascii="Times New Roman" w:eastAsiaTheme="minorHAnsi" w:hAnsi="Times New Roman"/>
          <w:sz w:val="28"/>
          <w:szCs w:val="28"/>
        </w:rPr>
        <w:t>е)</w:t>
      </w:r>
      <w:r w:rsidR="00B47473" w:rsidRPr="008366E4">
        <w:rPr>
          <w:rFonts w:ascii="Times New Roman" w:eastAsiaTheme="minorHAnsi" w:hAnsi="Times New Roman"/>
          <w:sz w:val="28"/>
          <w:szCs w:val="28"/>
        </w:rPr>
        <w:t> </w:t>
      </w:r>
      <w:r w:rsidRPr="008366E4">
        <w:rPr>
          <w:rFonts w:ascii="Times New Roman" w:eastAsiaTheme="minorHAnsi" w:hAnsi="Times New Roman"/>
          <w:sz w:val="28"/>
          <w:szCs w:val="28"/>
        </w:rPr>
        <w:t>решение общего собрания собственников помещений многоквартирного дома</w:t>
      </w:r>
      <w:r w:rsidRPr="008366E4">
        <w:rPr>
          <w:rFonts w:ascii="Times New Roman" w:hAnsi="Times New Roman"/>
          <w:sz w:val="28"/>
          <w:szCs w:val="28"/>
        </w:rPr>
        <w:t xml:space="preserve"> проведен</w:t>
      </w:r>
      <w:r w:rsidR="00E572C7" w:rsidRPr="008366E4">
        <w:rPr>
          <w:rFonts w:ascii="Times New Roman" w:hAnsi="Times New Roman"/>
          <w:sz w:val="28"/>
          <w:szCs w:val="28"/>
        </w:rPr>
        <w:t>н</w:t>
      </w:r>
      <w:r w:rsidRPr="008366E4">
        <w:rPr>
          <w:rFonts w:ascii="Times New Roman" w:hAnsi="Times New Roman"/>
          <w:sz w:val="28"/>
          <w:szCs w:val="28"/>
        </w:rPr>
        <w:t>ого в соответствии с требованиями статей 44 – 48 Жилищного кодекса Российской Федерации</w:t>
      </w:r>
      <w:r w:rsidR="00B47473" w:rsidRPr="008366E4">
        <w:rPr>
          <w:rFonts w:ascii="Times New Roman" w:hAnsi="Times New Roman"/>
          <w:sz w:val="28"/>
          <w:szCs w:val="28"/>
        </w:rPr>
        <w:t xml:space="preserve"> по вопросам, указанным в подпункте а) пункта 2.1 настоящего Прядка</w:t>
      </w:r>
      <w:r w:rsidRPr="008366E4">
        <w:rPr>
          <w:rFonts w:ascii="Times New Roman" w:hAnsi="Times New Roman"/>
          <w:sz w:val="28"/>
          <w:szCs w:val="28"/>
        </w:rPr>
        <w:t>;</w:t>
      </w:r>
    </w:p>
    <w:p w:rsidR="00E572C7" w:rsidRDefault="00A657F7" w:rsidP="0092015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00E572C7">
        <w:rPr>
          <w:rFonts w:ascii="Times New Roman" w:eastAsia="Times New Roman" w:hAnsi="Times New Roman"/>
          <w:sz w:val="28"/>
          <w:szCs w:val="28"/>
          <w:lang w:eastAsia="ru-RU"/>
        </w:rPr>
        <w:t xml:space="preserve">) </w:t>
      </w:r>
      <w:r w:rsidR="00E572C7" w:rsidRPr="00C765A4">
        <w:rPr>
          <w:rFonts w:ascii="Times New Roman" w:eastAsia="Times New Roman" w:hAnsi="Times New Roman"/>
          <w:sz w:val="28"/>
          <w:szCs w:val="28"/>
          <w:lang w:eastAsia="ru-RU"/>
        </w:rPr>
        <w:t>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r w:rsidR="00E572C7">
        <w:rPr>
          <w:rFonts w:ascii="Times New Roman" w:eastAsia="Times New Roman" w:hAnsi="Times New Roman"/>
          <w:sz w:val="28"/>
          <w:szCs w:val="28"/>
          <w:lang w:eastAsia="ru-RU"/>
        </w:rPr>
        <w:t>;</w:t>
      </w:r>
    </w:p>
    <w:p w:rsidR="00E572C7" w:rsidRPr="00C765A4" w:rsidRDefault="0092015E" w:rsidP="0092015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w:t>
      </w:r>
      <w:r w:rsidR="00E572C7" w:rsidRPr="00C765A4">
        <w:rPr>
          <w:rFonts w:ascii="Times New Roman" w:eastAsia="Times New Roman" w:hAnsi="Times New Roman"/>
          <w:sz w:val="28"/>
          <w:szCs w:val="28"/>
          <w:lang w:eastAsia="ru-RU"/>
        </w:rPr>
        <w:t>дефектн</w:t>
      </w:r>
      <w:r w:rsidR="0046466B">
        <w:rPr>
          <w:rFonts w:ascii="Times New Roman" w:eastAsia="Times New Roman" w:hAnsi="Times New Roman"/>
          <w:sz w:val="28"/>
          <w:szCs w:val="28"/>
          <w:lang w:eastAsia="ru-RU"/>
        </w:rPr>
        <w:t>ую</w:t>
      </w:r>
      <w:r w:rsidR="00E572C7" w:rsidRPr="00C765A4">
        <w:rPr>
          <w:rFonts w:ascii="Times New Roman" w:eastAsia="Times New Roman" w:hAnsi="Times New Roman"/>
          <w:sz w:val="28"/>
          <w:szCs w:val="28"/>
          <w:lang w:eastAsia="ru-RU"/>
        </w:rPr>
        <w:t xml:space="preserve"> ведомост</w:t>
      </w:r>
      <w:r w:rsidR="00E572C7">
        <w:rPr>
          <w:rFonts w:ascii="Times New Roman" w:eastAsia="Times New Roman" w:hAnsi="Times New Roman"/>
          <w:sz w:val="28"/>
          <w:szCs w:val="28"/>
          <w:lang w:eastAsia="ru-RU"/>
        </w:rPr>
        <w:t>ь</w:t>
      </w:r>
      <w:r w:rsidR="00E572C7" w:rsidRPr="00C765A4">
        <w:rPr>
          <w:rFonts w:ascii="Times New Roman" w:eastAsia="Times New Roman" w:hAnsi="Times New Roman"/>
          <w:sz w:val="28"/>
          <w:szCs w:val="28"/>
          <w:lang w:eastAsia="ru-RU"/>
        </w:rPr>
        <w:t>;</w:t>
      </w:r>
    </w:p>
    <w:p w:rsidR="009D3FE1" w:rsidRPr="00D645EA" w:rsidRDefault="0092015E" w:rsidP="0092015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и) </w:t>
      </w:r>
      <w:r w:rsidR="00E572C7" w:rsidRPr="00C765A4">
        <w:rPr>
          <w:rFonts w:ascii="Times New Roman" w:eastAsia="Times New Roman" w:hAnsi="Times New Roman"/>
          <w:sz w:val="28"/>
          <w:szCs w:val="28"/>
          <w:lang w:eastAsia="ru-RU"/>
        </w:rPr>
        <w:t>сметы на выполнение работ</w:t>
      </w:r>
      <w:r>
        <w:rPr>
          <w:rFonts w:ascii="Times New Roman" w:eastAsia="Times New Roman" w:hAnsi="Times New Roman"/>
          <w:sz w:val="28"/>
          <w:szCs w:val="28"/>
          <w:lang w:eastAsia="ru-RU"/>
        </w:rPr>
        <w:t>, согласованные министерством строительства Красноярского края</w:t>
      </w:r>
      <w:r w:rsidR="00E572C7" w:rsidRPr="00C765A4">
        <w:rPr>
          <w:rFonts w:ascii="Times New Roman" w:eastAsia="Times New Roman" w:hAnsi="Times New Roman"/>
          <w:sz w:val="28"/>
          <w:szCs w:val="28"/>
          <w:lang w:eastAsia="ru-RU"/>
        </w:rPr>
        <w:t xml:space="preserve">. </w:t>
      </w:r>
      <w:r w:rsidR="00C46EA8" w:rsidRPr="0092015E">
        <w:rPr>
          <w:rFonts w:ascii="Times New Roman" w:eastAsia="Times New Roman" w:hAnsi="Times New Roman"/>
          <w:sz w:val="28"/>
          <w:szCs w:val="28"/>
          <w:lang w:eastAsia="ru-RU"/>
        </w:rPr>
        <w:t>В обязательном порядке</w:t>
      </w:r>
      <w:r w:rsidR="00035E49" w:rsidRPr="0092015E">
        <w:rPr>
          <w:rFonts w:ascii="Times New Roman" w:eastAsia="Times New Roman" w:hAnsi="Times New Roman"/>
          <w:sz w:val="28"/>
          <w:szCs w:val="28"/>
          <w:lang w:eastAsia="ru-RU"/>
        </w:rPr>
        <w:t xml:space="preserve"> </w:t>
      </w:r>
      <w:r w:rsidR="00C46EA8" w:rsidRPr="0092015E">
        <w:rPr>
          <w:rFonts w:ascii="Times New Roman" w:eastAsia="Times New Roman" w:hAnsi="Times New Roman"/>
          <w:sz w:val="28"/>
          <w:szCs w:val="28"/>
          <w:lang w:eastAsia="ru-RU"/>
        </w:rPr>
        <w:t>и</w:t>
      </w:r>
      <w:r w:rsidR="00E572C7" w:rsidRPr="0092015E">
        <w:rPr>
          <w:rFonts w:ascii="Times New Roman" w:eastAsia="Times New Roman" w:hAnsi="Times New Roman"/>
          <w:sz w:val="28"/>
          <w:szCs w:val="28"/>
          <w:lang w:eastAsia="ru-RU"/>
        </w:rPr>
        <w:t xml:space="preserve">сходя из состава работ </w:t>
      </w:r>
      <w:r w:rsidR="0007672D" w:rsidRPr="0092015E">
        <w:rPr>
          <w:rFonts w:ascii="Times New Roman" w:eastAsia="Times New Roman" w:hAnsi="Times New Roman"/>
          <w:sz w:val="28"/>
          <w:szCs w:val="28"/>
          <w:lang w:eastAsia="ru-RU"/>
        </w:rPr>
        <w:t>по благоустройству</w:t>
      </w:r>
      <w:r w:rsidR="00035E49" w:rsidRPr="0092015E">
        <w:rPr>
          <w:rFonts w:ascii="Times New Roman" w:eastAsia="Times New Roman" w:hAnsi="Times New Roman"/>
          <w:sz w:val="28"/>
          <w:szCs w:val="28"/>
          <w:lang w:eastAsia="ru-RU"/>
        </w:rPr>
        <w:t xml:space="preserve"> </w:t>
      </w:r>
      <w:proofErr w:type="gramStart"/>
      <w:r w:rsidR="00E572C7" w:rsidRPr="0092015E">
        <w:rPr>
          <w:rFonts w:ascii="Times New Roman" w:eastAsia="Times New Roman" w:hAnsi="Times New Roman"/>
          <w:sz w:val="28"/>
          <w:szCs w:val="28"/>
          <w:lang w:eastAsia="ru-RU"/>
        </w:rPr>
        <w:t>предоставля</w:t>
      </w:r>
      <w:r w:rsidR="001754CE" w:rsidRPr="0092015E">
        <w:rPr>
          <w:rFonts w:ascii="Times New Roman" w:eastAsia="Times New Roman" w:hAnsi="Times New Roman"/>
          <w:sz w:val="28"/>
          <w:szCs w:val="28"/>
          <w:lang w:eastAsia="ru-RU"/>
        </w:rPr>
        <w:t>е</w:t>
      </w:r>
      <w:r w:rsidR="00E572C7" w:rsidRPr="0092015E">
        <w:rPr>
          <w:rFonts w:ascii="Times New Roman" w:eastAsia="Times New Roman" w:hAnsi="Times New Roman"/>
          <w:sz w:val="28"/>
          <w:szCs w:val="28"/>
          <w:lang w:eastAsia="ru-RU"/>
        </w:rPr>
        <w:t>тся</w:t>
      </w:r>
      <w:r>
        <w:rPr>
          <w:rFonts w:ascii="Times New Roman" w:eastAsia="Times New Roman" w:hAnsi="Times New Roman"/>
          <w:sz w:val="28"/>
          <w:szCs w:val="28"/>
          <w:lang w:eastAsia="ru-RU"/>
        </w:rPr>
        <w:t xml:space="preserve"> </w:t>
      </w:r>
      <w:r w:rsidR="00E572C7" w:rsidRPr="0092015E">
        <w:rPr>
          <w:rFonts w:ascii="Times New Roman" w:eastAsia="Times New Roman" w:hAnsi="Times New Roman"/>
          <w:sz w:val="28"/>
          <w:szCs w:val="28"/>
          <w:lang w:eastAsia="ru-RU"/>
        </w:rPr>
        <w:t>заключение</w:t>
      </w:r>
      <w:proofErr w:type="gramEnd"/>
      <w:r w:rsidR="00E572C7" w:rsidRPr="0092015E">
        <w:rPr>
          <w:rFonts w:ascii="Times New Roman" w:eastAsia="Times New Roman" w:hAnsi="Times New Roman"/>
          <w:sz w:val="28"/>
          <w:szCs w:val="28"/>
          <w:lang w:eastAsia="ru-RU"/>
        </w:rPr>
        <w:t xml:space="preserve"> о проверки достоверности сметной стоимости Краевого государственного автономного учреждения «Красноярская краевая государственная экспертиза»</w:t>
      </w:r>
      <w:r>
        <w:rPr>
          <w:rFonts w:ascii="Times New Roman" w:eastAsia="Times New Roman" w:hAnsi="Times New Roman"/>
          <w:sz w:val="28"/>
          <w:szCs w:val="28"/>
          <w:lang w:eastAsia="ru-RU"/>
        </w:rPr>
        <w:t>;</w:t>
      </w:r>
    </w:p>
    <w:p w:rsidR="00425865" w:rsidRDefault="0092015E" w:rsidP="0092015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w:t>
      </w:r>
      <w:r w:rsidR="00425865" w:rsidRPr="004D35A9">
        <w:rPr>
          <w:rFonts w:ascii="Times New Roman" w:hAnsi="Times New Roman"/>
          <w:sz w:val="28"/>
          <w:szCs w:val="28"/>
        </w:rPr>
        <w:t>) копи</w:t>
      </w:r>
      <w:r w:rsidR="00425865">
        <w:rPr>
          <w:rFonts w:ascii="Times New Roman" w:hAnsi="Times New Roman"/>
          <w:sz w:val="28"/>
          <w:szCs w:val="28"/>
        </w:rPr>
        <w:t>и</w:t>
      </w:r>
      <w:r w:rsidR="00425865" w:rsidRPr="004D35A9">
        <w:rPr>
          <w:rFonts w:ascii="Times New Roman" w:hAnsi="Times New Roman"/>
          <w:sz w:val="28"/>
          <w:szCs w:val="28"/>
        </w:rPr>
        <w:t xml:space="preserve"> договоров подряда на проведение работ по благоустройству</w:t>
      </w:r>
      <w:r w:rsidR="00035E49">
        <w:rPr>
          <w:rFonts w:ascii="Times New Roman" w:hAnsi="Times New Roman"/>
          <w:sz w:val="28"/>
          <w:szCs w:val="28"/>
        </w:rPr>
        <w:t>.</w:t>
      </w:r>
      <w:r w:rsidR="00425865">
        <w:rPr>
          <w:rFonts w:ascii="Times New Roman" w:hAnsi="Times New Roman"/>
          <w:sz w:val="28"/>
          <w:szCs w:val="28"/>
        </w:rPr>
        <w:t xml:space="preserve"> </w:t>
      </w:r>
      <w:r w:rsidR="00035E49">
        <w:rPr>
          <w:rFonts w:ascii="Times New Roman" w:hAnsi="Times New Roman"/>
          <w:sz w:val="28"/>
          <w:szCs w:val="28"/>
        </w:rPr>
        <w:t>Д</w:t>
      </w:r>
      <w:r w:rsidR="00425865" w:rsidRPr="004D35A9">
        <w:rPr>
          <w:rFonts w:ascii="Times New Roman" w:hAnsi="Times New Roman"/>
          <w:sz w:val="28"/>
          <w:szCs w:val="28"/>
        </w:rPr>
        <w:t>оговор подряда на проведение работ по благоустройству</w:t>
      </w:r>
      <w:r w:rsidR="00425865">
        <w:rPr>
          <w:rFonts w:ascii="Times New Roman" w:hAnsi="Times New Roman"/>
          <w:sz w:val="28"/>
          <w:szCs w:val="28"/>
        </w:rPr>
        <w:t xml:space="preserve"> заключается в порядке, установленном органами местного самоуправления</w:t>
      </w:r>
      <w:r w:rsidR="00035E49">
        <w:rPr>
          <w:rFonts w:ascii="Times New Roman" w:hAnsi="Times New Roman"/>
          <w:sz w:val="28"/>
          <w:szCs w:val="28"/>
        </w:rPr>
        <w:t>;</w:t>
      </w:r>
    </w:p>
    <w:p w:rsidR="003462DF" w:rsidRDefault="003462DF" w:rsidP="003462DF">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л</w:t>
      </w:r>
      <w:r w:rsidRPr="00715986">
        <w:rPr>
          <w:rFonts w:ascii="Times New Roman" w:eastAsiaTheme="minorHAnsi" w:hAnsi="Times New Roman"/>
          <w:sz w:val="28"/>
          <w:szCs w:val="28"/>
        </w:rPr>
        <w:t xml:space="preserve">) выписку (справку) об открытии </w:t>
      </w:r>
      <w:r w:rsidRPr="00715986">
        <w:rPr>
          <w:rFonts w:ascii="Times New Roman" w:hAnsi="Times New Roman"/>
          <w:bCs/>
          <w:sz w:val="28"/>
          <w:szCs w:val="28"/>
        </w:rPr>
        <w:t xml:space="preserve">в российской кредитной организации </w:t>
      </w:r>
      <w:r w:rsidRPr="00715986">
        <w:rPr>
          <w:rFonts w:ascii="Times New Roman" w:hAnsi="Times New Roman"/>
          <w:sz w:val="28"/>
          <w:szCs w:val="28"/>
        </w:rPr>
        <w:t>счета</w:t>
      </w:r>
      <w:r>
        <w:rPr>
          <w:rFonts w:ascii="Times New Roman" w:hAnsi="Times New Roman"/>
          <w:sz w:val="28"/>
          <w:szCs w:val="28"/>
        </w:rPr>
        <w:t xml:space="preserve"> юридического лица. </w:t>
      </w:r>
    </w:p>
    <w:p w:rsidR="004032D6" w:rsidRPr="004032D6" w:rsidRDefault="00721202" w:rsidP="00251E4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2.5. </w:t>
      </w:r>
      <w:r w:rsidR="00D645EA" w:rsidRPr="0046466B">
        <w:rPr>
          <w:rFonts w:ascii="Times New Roman" w:hAnsi="Times New Roman"/>
          <w:i/>
          <w:sz w:val="28"/>
          <w:szCs w:val="28"/>
        </w:rPr>
        <w:t>ГРБС по дворовым территориям</w:t>
      </w:r>
      <w:r w:rsidR="00947B90">
        <w:rPr>
          <w:rFonts w:ascii="Times New Roman" w:eastAsiaTheme="minorHAnsi" w:hAnsi="Times New Roman"/>
          <w:sz w:val="28"/>
          <w:szCs w:val="28"/>
        </w:rPr>
        <w:t xml:space="preserve"> </w:t>
      </w:r>
      <w:r w:rsidR="004032D6" w:rsidRPr="004032D6">
        <w:rPr>
          <w:rFonts w:ascii="Times New Roman" w:eastAsiaTheme="minorHAnsi" w:hAnsi="Times New Roman"/>
          <w:sz w:val="28"/>
          <w:szCs w:val="28"/>
        </w:rPr>
        <w:t xml:space="preserve">в течение </w:t>
      </w:r>
      <w:r w:rsidR="00947B90">
        <w:rPr>
          <w:rFonts w:ascii="Times New Roman" w:eastAsiaTheme="minorHAnsi" w:hAnsi="Times New Roman"/>
          <w:sz w:val="28"/>
          <w:szCs w:val="28"/>
        </w:rPr>
        <w:t>5</w:t>
      </w:r>
      <w:r w:rsidR="004032D6" w:rsidRPr="004032D6">
        <w:rPr>
          <w:rFonts w:ascii="Times New Roman" w:eastAsiaTheme="minorHAnsi" w:hAnsi="Times New Roman"/>
          <w:sz w:val="28"/>
          <w:szCs w:val="28"/>
        </w:rPr>
        <w:t xml:space="preserve"> рабочих дней со дня поступления документов, указанных в пункте </w:t>
      </w:r>
      <w:r w:rsidR="00947B90">
        <w:rPr>
          <w:rFonts w:ascii="Times New Roman" w:eastAsiaTheme="minorHAnsi" w:hAnsi="Times New Roman"/>
          <w:sz w:val="28"/>
          <w:szCs w:val="28"/>
        </w:rPr>
        <w:t>2</w:t>
      </w:r>
      <w:r w:rsidR="004032D6" w:rsidRPr="004032D6">
        <w:rPr>
          <w:rFonts w:ascii="Times New Roman" w:eastAsiaTheme="minorHAnsi" w:hAnsi="Times New Roman"/>
          <w:sz w:val="28"/>
          <w:szCs w:val="28"/>
        </w:rPr>
        <w:t>.</w:t>
      </w:r>
      <w:r w:rsidR="00251E4C">
        <w:rPr>
          <w:rFonts w:ascii="Times New Roman" w:eastAsiaTheme="minorHAnsi" w:hAnsi="Times New Roman"/>
          <w:sz w:val="28"/>
          <w:szCs w:val="28"/>
        </w:rPr>
        <w:t>4</w:t>
      </w:r>
      <w:r w:rsidR="004032D6" w:rsidRPr="004032D6">
        <w:rPr>
          <w:rFonts w:ascii="Times New Roman" w:eastAsiaTheme="minorHAnsi" w:hAnsi="Times New Roman"/>
          <w:sz w:val="28"/>
          <w:szCs w:val="28"/>
        </w:rPr>
        <w:t xml:space="preserve"> П</w:t>
      </w:r>
      <w:r w:rsidR="00947B90">
        <w:rPr>
          <w:rFonts w:ascii="Times New Roman" w:eastAsiaTheme="minorHAnsi" w:hAnsi="Times New Roman"/>
          <w:sz w:val="28"/>
          <w:szCs w:val="28"/>
        </w:rPr>
        <w:t>орядка,</w:t>
      </w:r>
      <w:r w:rsidR="004032D6" w:rsidRPr="004032D6">
        <w:rPr>
          <w:rFonts w:ascii="Times New Roman" w:eastAsiaTheme="minorHAnsi" w:hAnsi="Times New Roman"/>
          <w:sz w:val="28"/>
          <w:szCs w:val="28"/>
        </w:rPr>
        <w:t xml:space="preserve"> рассматривает их и принимает решение о заключении соглашения или об отказе</w:t>
      </w:r>
      <w:r w:rsidR="00251E4C" w:rsidRPr="00251E4C">
        <w:rPr>
          <w:rFonts w:ascii="Times New Roman" w:eastAsiaTheme="minorHAnsi" w:hAnsi="Times New Roman"/>
          <w:sz w:val="28"/>
          <w:szCs w:val="28"/>
        </w:rPr>
        <w:t xml:space="preserve"> </w:t>
      </w:r>
      <w:r w:rsidR="00251E4C">
        <w:rPr>
          <w:rFonts w:ascii="Times New Roman" w:eastAsiaTheme="minorHAnsi" w:hAnsi="Times New Roman"/>
          <w:sz w:val="28"/>
          <w:szCs w:val="28"/>
        </w:rPr>
        <w:t xml:space="preserve">в </w:t>
      </w:r>
      <w:r w:rsidR="00251E4C" w:rsidRPr="004032D6">
        <w:rPr>
          <w:rFonts w:ascii="Times New Roman" w:eastAsiaTheme="minorHAnsi" w:hAnsi="Times New Roman"/>
          <w:sz w:val="28"/>
          <w:szCs w:val="28"/>
        </w:rPr>
        <w:t>заключени</w:t>
      </w:r>
      <w:proofErr w:type="gramStart"/>
      <w:r w:rsidR="00251E4C" w:rsidRPr="004032D6">
        <w:rPr>
          <w:rFonts w:ascii="Times New Roman" w:eastAsiaTheme="minorHAnsi" w:hAnsi="Times New Roman"/>
          <w:sz w:val="28"/>
          <w:szCs w:val="28"/>
        </w:rPr>
        <w:t>и</w:t>
      </w:r>
      <w:proofErr w:type="gramEnd"/>
      <w:r w:rsidR="00251E4C" w:rsidRPr="004032D6">
        <w:rPr>
          <w:rFonts w:ascii="Times New Roman" w:eastAsiaTheme="minorHAnsi" w:hAnsi="Times New Roman"/>
          <w:sz w:val="28"/>
          <w:szCs w:val="28"/>
        </w:rPr>
        <w:t xml:space="preserve"> соглашения</w:t>
      </w:r>
      <w:r w:rsidR="004032D6" w:rsidRPr="004032D6">
        <w:rPr>
          <w:rFonts w:ascii="Times New Roman" w:eastAsiaTheme="minorHAnsi" w:hAnsi="Times New Roman"/>
          <w:sz w:val="28"/>
          <w:szCs w:val="28"/>
        </w:rPr>
        <w:t>.</w:t>
      </w:r>
    </w:p>
    <w:p w:rsidR="004032D6" w:rsidRPr="004032D6" w:rsidRDefault="00947B90" w:rsidP="00251E4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2.6.</w:t>
      </w:r>
      <w:r w:rsidR="004032D6" w:rsidRPr="004032D6">
        <w:rPr>
          <w:rFonts w:ascii="Times New Roman" w:eastAsiaTheme="minorHAnsi" w:hAnsi="Times New Roman"/>
          <w:sz w:val="28"/>
          <w:szCs w:val="28"/>
        </w:rPr>
        <w:t xml:space="preserve"> Основанием для принятия решения об отказе в заключени</w:t>
      </w:r>
      <w:proofErr w:type="gramStart"/>
      <w:r w:rsidR="004032D6" w:rsidRPr="004032D6">
        <w:rPr>
          <w:rFonts w:ascii="Times New Roman" w:eastAsiaTheme="minorHAnsi" w:hAnsi="Times New Roman"/>
          <w:sz w:val="28"/>
          <w:szCs w:val="28"/>
        </w:rPr>
        <w:t>и</w:t>
      </w:r>
      <w:proofErr w:type="gramEnd"/>
      <w:r w:rsidR="004032D6" w:rsidRPr="004032D6">
        <w:rPr>
          <w:rFonts w:ascii="Times New Roman" w:eastAsiaTheme="minorHAnsi" w:hAnsi="Times New Roman"/>
          <w:sz w:val="28"/>
          <w:szCs w:val="28"/>
        </w:rPr>
        <w:t xml:space="preserve"> соглашения является:</w:t>
      </w:r>
    </w:p>
    <w:p w:rsidR="004032D6" w:rsidRPr="004032D6" w:rsidRDefault="004032D6" w:rsidP="00251E4C">
      <w:pPr>
        <w:autoSpaceDE w:val="0"/>
        <w:autoSpaceDN w:val="0"/>
        <w:adjustRightInd w:val="0"/>
        <w:spacing w:after="0" w:line="240" w:lineRule="auto"/>
        <w:ind w:firstLine="709"/>
        <w:jc w:val="both"/>
        <w:rPr>
          <w:rFonts w:ascii="Times New Roman" w:eastAsiaTheme="minorHAnsi" w:hAnsi="Times New Roman"/>
          <w:sz w:val="28"/>
          <w:szCs w:val="28"/>
        </w:rPr>
      </w:pPr>
      <w:r w:rsidRPr="004032D6">
        <w:rPr>
          <w:rFonts w:ascii="Times New Roman" w:eastAsiaTheme="minorHAnsi" w:hAnsi="Times New Roman"/>
          <w:sz w:val="28"/>
          <w:szCs w:val="28"/>
        </w:rPr>
        <w:t xml:space="preserve">а) представление документов, указанных в </w:t>
      </w:r>
      <w:hyperlink w:anchor="Par1" w:history="1">
        <w:r w:rsidRPr="004032D6">
          <w:rPr>
            <w:rFonts w:ascii="Times New Roman" w:eastAsiaTheme="minorHAnsi" w:hAnsi="Times New Roman"/>
            <w:sz w:val="28"/>
            <w:szCs w:val="28"/>
          </w:rPr>
          <w:t xml:space="preserve">пункте </w:t>
        </w:r>
        <w:r w:rsidR="00947B90">
          <w:rPr>
            <w:rFonts w:ascii="Times New Roman" w:eastAsiaTheme="minorHAnsi" w:hAnsi="Times New Roman"/>
            <w:sz w:val="28"/>
            <w:szCs w:val="28"/>
          </w:rPr>
          <w:t>2</w:t>
        </w:r>
        <w:r w:rsidRPr="004032D6">
          <w:rPr>
            <w:rFonts w:ascii="Times New Roman" w:eastAsiaTheme="minorHAnsi" w:hAnsi="Times New Roman"/>
            <w:sz w:val="28"/>
            <w:szCs w:val="28"/>
          </w:rPr>
          <w:t>.</w:t>
        </w:r>
      </w:hyperlink>
      <w:r w:rsidR="00251E4C" w:rsidRPr="00251E4C">
        <w:rPr>
          <w:rFonts w:ascii="Times New Roman" w:eastAsiaTheme="minorHAnsi" w:hAnsi="Times New Roman"/>
          <w:sz w:val="28"/>
          <w:szCs w:val="28"/>
        </w:rPr>
        <w:t>4</w:t>
      </w:r>
      <w:r w:rsidRPr="004032D6">
        <w:rPr>
          <w:rFonts w:ascii="Times New Roman" w:eastAsiaTheme="minorHAnsi" w:hAnsi="Times New Roman"/>
          <w:sz w:val="28"/>
          <w:szCs w:val="28"/>
        </w:rPr>
        <w:t xml:space="preserve"> </w:t>
      </w:r>
      <w:r w:rsidR="00947B90">
        <w:rPr>
          <w:rFonts w:ascii="Times New Roman" w:eastAsiaTheme="minorHAnsi" w:hAnsi="Times New Roman"/>
          <w:sz w:val="28"/>
          <w:szCs w:val="28"/>
        </w:rPr>
        <w:t>Порядка</w:t>
      </w:r>
      <w:r w:rsidRPr="004032D6">
        <w:rPr>
          <w:rFonts w:ascii="Times New Roman" w:eastAsiaTheme="minorHAnsi" w:hAnsi="Times New Roman"/>
          <w:sz w:val="28"/>
          <w:szCs w:val="28"/>
        </w:rPr>
        <w:t>, не в полном объеме;</w:t>
      </w:r>
    </w:p>
    <w:p w:rsidR="004032D6" w:rsidRDefault="004032D6" w:rsidP="00251E4C">
      <w:pPr>
        <w:autoSpaceDE w:val="0"/>
        <w:autoSpaceDN w:val="0"/>
        <w:adjustRightInd w:val="0"/>
        <w:spacing w:after="0" w:line="240" w:lineRule="auto"/>
        <w:ind w:firstLine="709"/>
        <w:jc w:val="both"/>
        <w:rPr>
          <w:rFonts w:ascii="Times New Roman" w:eastAsiaTheme="minorHAnsi" w:hAnsi="Times New Roman"/>
          <w:sz w:val="28"/>
          <w:szCs w:val="28"/>
        </w:rPr>
      </w:pPr>
      <w:r w:rsidRPr="004032D6">
        <w:rPr>
          <w:rFonts w:ascii="Times New Roman" w:eastAsiaTheme="minorHAnsi" w:hAnsi="Times New Roman"/>
          <w:sz w:val="28"/>
          <w:szCs w:val="28"/>
        </w:rPr>
        <w:t>б) представление документов, содержащих недостоверные сведения</w:t>
      </w:r>
      <w:r w:rsidR="00B45030">
        <w:rPr>
          <w:rFonts w:ascii="Times New Roman" w:eastAsiaTheme="minorHAnsi" w:hAnsi="Times New Roman"/>
          <w:sz w:val="28"/>
          <w:szCs w:val="28"/>
        </w:rPr>
        <w:t>;</w:t>
      </w:r>
    </w:p>
    <w:p w:rsidR="00B45030" w:rsidRPr="00715986" w:rsidRDefault="00B45030" w:rsidP="00251E4C">
      <w:pPr>
        <w:autoSpaceDE w:val="0"/>
        <w:autoSpaceDN w:val="0"/>
        <w:adjustRightInd w:val="0"/>
        <w:spacing w:after="0" w:line="240" w:lineRule="auto"/>
        <w:ind w:firstLine="709"/>
        <w:jc w:val="both"/>
        <w:rPr>
          <w:rFonts w:ascii="Times New Roman" w:eastAsiaTheme="minorHAnsi" w:hAnsi="Times New Roman"/>
          <w:sz w:val="28"/>
          <w:szCs w:val="28"/>
        </w:rPr>
      </w:pPr>
      <w:r w:rsidRPr="00F8238B">
        <w:rPr>
          <w:rFonts w:ascii="Times New Roman" w:eastAsiaTheme="minorHAnsi" w:hAnsi="Times New Roman"/>
          <w:sz w:val="28"/>
          <w:szCs w:val="28"/>
        </w:rPr>
        <w:t>в) </w:t>
      </w:r>
      <w:r w:rsidR="00F8238B" w:rsidRPr="00F8238B">
        <w:rPr>
          <w:rFonts w:ascii="Times New Roman" w:eastAsiaTheme="minorHAnsi" w:hAnsi="Times New Roman"/>
          <w:sz w:val="28"/>
          <w:szCs w:val="28"/>
        </w:rPr>
        <w:t>наличие</w:t>
      </w:r>
      <w:r w:rsidRPr="00F8238B">
        <w:rPr>
          <w:rFonts w:ascii="Times New Roman" w:eastAsiaTheme="minorHAnsi" w:hAnsi="Times New Roman"/>
          <w:sz w:val="28"/>
          <w:szCs w:val="28"/>
        </w:rPr>
        <w:t xml:space="preserve">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r w:rsidR="00F8238B" w:rsidRPr="00F8238B">
        <w:rPr>
          <w:rFonts w:ascii="Times New Roman" w:eastAsiaTheme="minorHAnsi" w:hAnsi="Times New Roman"/>
          <w:sz w:val="28"/>
          <w:szCs w:val="28"/>
        </w:rPr>
        <w:t>.</w:t>
      </w:r>
    </w:p>
    <w:p w:rsidR="004032D6" w:rsidRPr="004032D6" w:rsidRDefault="00D645EA" w:rsidP="00251E4C">
      <w:pPr>
        <w:autoSpaceDE w:val="0"/>
        <w:autoSpaceDN w:val="0"/>
        <w:adjustRightInd w:val="0"/>
        <w:spacing w:after="0" w:line="240" w:lineRule="auto"/>
        <w:ind w:firstLine="709"/>
        <w:jc w:val="both"/>
        <w:rPr>
          <w:rFonts w:ascii="Times New Roman" w:eastAsiaTheme="minorHAnsi" w:hAnsi="Times New Roman"/>
          <w:sz w:val="28"/>
          <w:szCs w:val="28"/>
        </w:rPr>
      </w:pPr>
      <w:r w:rsidRPr="0046466B">
        <w:rPr>
          <w:rFonts w:ascii="Times New Roman" w:hAnsi="Times New Roman"/>
          <w:i/>
          <w:sz w:val="28"/>
          <w:szCs w:val="28"/>
        </w:rPr>
        <w:t>ГРБС по дворовым территориям</w:t>
      </w:r>
      <w:r w:rsidR="004032D6" w:rsidRPr="004032D6">
        <w:rPr>
          <w:rFonts w:ascii="Times New Roman" w:eastAsiaTheme="minorHAnsi" w:hAnsi="Times New Roman"/>
          <w:sz w:val="28"/>
          <w:szCs w:val="28"/>
        </w:rPr>
        <w:t xml:space="preserve"> в течение 3 рабочих дней с момента принятия решения об отказе в заключени</w:t>
      </w:r>
      <w:proofErr w:type="gramStart"/>
      <w:r w:rsidR="004032D6" w:rsidRPr="004032D6">
        <w:rPr>
          <w:rFonts w:ascii="Times New Roman" w:eastAsiaTheme="minorHAnsi" w:hAnsi="Times New Roman"/>
          <w:sz w:val="28"/>
          <w:szCs w:val="28"/>
        </w:rPr>
        <w:t>и</w:t>
      </w:r>
      <w:proofErr w:type="gramEnd"/>
      <w:r w:rsidR="004032D6" w:rsidRPr="004032D6">
        <w:rPr>
          <w:rFonts w:ascii="Times New Roman" w:eastAsiaTheme="minorHAnsi" w:hAnsi="Times New Roman"/>
          <w:sz w:val="28"/>
          <w:szCs w:val="28"/>
        </w:rPr>
        <w:t xml:space="preserve"> соглашения уведомляет в письменной форме </w:t>
      </w:r>
      <w:r w:rsidR="00947B90">
        <w:rPr>
          <w:rFonts w:ascii="Times New Roman" w:eastAsiaTheme="minorHAnsi" w:hAnsi="Times New Roman"/>
          <w:sz w:val="28"/>
          <w:szCs w:val="28"/>
        </w:rPr>
        <w:t>получател</w:t>
      </w:r>
      <w:r w:rsidR="0046466B">
        <w:rPr>
          <w:rFonts w:ascii="Times New Roman" w:eastAsiaTheme="minorHAnsi" w:hAnsi="Times New Roman"/>
          <w:sz w:val="28"/>
          <w:szCs w:val="28"/>
        </w:rPr>
        <w:t>я</w:t>
      </w:r>
      <w:r w:rsidR="00947B90">
        <w:rPr>
          <w:rFonts w:ascii="Times New Roman" w:eastAsiaTheme="minorHAnsi" w:hAnsi="Times New Roman"/>
          <w:sz w:val="28"/>
          <w:szCs w:val="28"/>
        </w:rPr>
        <w:t xml:space="preserve"> субсиди</w:t>
      </w:r>
      <w:r w:rsidR="0046466B">
        <w:rPr>
          <w:rFonts w:ascii="Times New Roman" w:eastAsiaTheme="minorHAnsi" w:hAnsi="Times New Roman"/>
          <w:sz w:val="28"/>
          <w:szCs w:val="28"/>
        </w:rPr>
        <w:t>и</w:t>
      </w:r>
      <w:r w:rsidR="004032D6" w:rsidRPr="004032D6">
        <w:rPr>
          <w:rFonts w:ascii="Times New Roman" w:eastAsiaTheme="minorHAnsi" w:hAnsi="Times New Roman"/>
          <w:sz w:val="28"/>
          <w:szCs w:val="28"/>
        </w:rPr>
        <w:t xml:space="preserve"> об отказе в заключении соглашения с указанием причин отказа.</w:t>
      </w:r>
    </w:p>
    <w:p w:rsidR="004032D6" w:rsidRPr="004032D6" w:rsidRDefault="00947B90" w:rsidP="00251E4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2.7</w:t>
      </w:r>
      <w:r w:rsidR="004032D6" w:rsidRPr="004032D6">
        <w:rPr>
          <w:rFonts w:ascii="Times New Roman" w:eastAsiaTheme="minorHAnsi" w:hAnsi="Times New Roman"/>
          <w:sz w:val="28"/>
          <w:szCs w:val="28"/>
        </w:rPr>
        <w:t xml:space="preserve"> </w:t>
      </w:r>
      <w:r>
        <w:rPr>
          <w:rFonts w:ascii="Times New Roman" w:eastAsiaTheme="minorHAnsi" w:hAnsi="Times New Roman"/>
          <w:sz w:val="28"/>
          <w:szCs w:val="28"/>
        </w:rPr>
        <w:t>Получател</w:t>
      </w:r>
      <w:r w:rsidR="0046466B">
        <w:rPr>
          <w:rFonts w:ascii="Times New Roman" w:eastAsiaTheme="minorHAnsi" w:hAnsi="Times New Roman"/>
          <w:sz w:val="28"/>
          <w:szCs w:val="28"/>
        </w:rPr>
        <w:t>ь</w:t>
      </w:r>
      <w:r>
        <w:rPr>
          <w:rFonts w:ascii="Times New Roman" w:eastAsiaTheme="minorHAnsi" w:hAnsi="Times New Roman"/>
          <w:sz w:val="28"/>
          <w:szCs w:val="28"/>
        </w:rPr>
        <w:t xml:space="preserve"> субсиди</w:t>
      </w:r>
      <w:r w:rsidR="0046466B">
        <w:rPr>
          <w:rFonts w:ascii="Times New Roman" w:eastAsiaTheme="minorHAnsi" w:hAnsi="Times New Roman"/>
          <w:sz w:val="28"/>
          <w:szCs w:val="28"/>
        </w:rPr>
        <w:t>и</w:t>
      </w:r>
      <w:r w:rsidR="004032D6" w:rsidRPr="004032D6">
        <w:rPr>
          <w:rFonts w:ascii="Times New Roman" w:eastAsiaTheme="minorHAnsi" w:hAnsi="Times New Roman"/>
          <w:sz w:val="28"/>
          <w:szCs w:val="28"/>
        </w:rPr>
        <w:t xml:space="preserve"> в течение </w:t>
      </w:r>
      <w:r>
        <w:rPr>
          <w:rFonts w:ascii="Times New Roman" w:eastAsiaTheme="minorHAnsi" w:hAnsi="Times New Roman"/>
          <w:sz w:val="28"/>
          <w:szCs w:val="28"/>
        </w:rPr>
        <w:t>5</w:t>
      </w:r>
      <w:r w:rsidR="004032D6" w:rsidRPr="004032D6">
        <w:rPr>
          <w:rFonts w:ascii="Times New Roman" w:eastAsiaTheme="minorHAnsi" w:hAnsi="Times New Roman"/>
          <w:sz w:val="28"/>
          <w:szCs w:val="28"/>
        </w:rPr>
        <w:t xml:space="preserve"> рабочих дней с момента получения уведомления об отказе в заключени</w:t>
      </w:r>
      <w:proofErr w:type="gramStart"/>
      <w:r w:rsidR="004032D6" w:rsidRPr="004032D6">
        <w:rPr>
          <w:rFonts w:ascii="Times New Roman" w:eastAsiaTheme="minorHAnsi" w:hAnsi="Times New Roman"/>
          <w:sz w:val="28"/>
          <w:szCs w:val="28"/>
        </w:rPr>
        <w:t>и</w:t>
      </w:r>
      <w:proofErr w:type="gramEnd"/>
      <w:r w:rsidR="004032D6" w:rsidRPr="004032D6">
        <w:rPr>
          <w:rFonts w:ascii="Times New Roman" w:eastAsiaTheme="minorHAnsi" w:hAnsi="Times New Roman"/>
          <w:sz w:val="28"/>
          <w:szCs w:val="28"/>
        </w:rPr>
        <w:t xml:space="preserve"> соглашения вправе повторно направить </w:t>
      </w:r>
      <w:r w:rsidR="00D645EA" w:rsidRPr="0046466B">
        <w:rPr>
          <w:rFonts w:ascii="Times New Roman" w:hAnsi="Times New Roman"/>
          <w:i/>
          <w:sz w:val="28"/>
          <w:szCs w:val="28"/>
        </w:rPr>
        <w:t>ГРБС по дворовым территориям</w:t>
      </w:r>
      <w:r w:rsidR="004032D6" w:rsidRPr="004032D6">
        <w:rPr>
          <w:rFonts w:ascii="Times New Roman" w:eastAsiaTheme="minorHAnsi" w:hAnsi="Times New Roman"/>
          <w:sz w:val="28"/>
          <w:szCs w:val="28"/>
        </w:rPr>
        <w:t xml:space="preserve"> документы, указанные в пункте </w:t>
      </w:r>
      <w:r>
        <w:rPr>
          <w:rFonts w:ascii="Times New Roman" w:eastAsiaTheme="minorHAnsi" w:hAnsi="Times New Roman"/>
          <w:sz w:val="28"/>
          <w:szCs w:val="28"/>
        </w:rPr>
        <w:t>2.</w:t>
      </w:r>
      <w:r w:rsidR="00384819">
        <w:rPr>
          <w:rFonts w:ascii="Times New Roman" w:eastAsiaTheme="minorHAnsi" w:hAnsi="Times New Roman"/>
          <w:sz w:val="28"/>
          <w:szCs w:val="28"/>
        </w:rPr>
        <w:t>4</w:t>
      </w:r>
      <w:r>
        <w:rPr>
          <w:rFonts w:ascii="Times New Roman" w:eastAsiaTheme="minorHAnsi" w:hAnsi="Times New Roman"/>
          <w:sz w:val="28"/>
          <w:szCs w:val="28"/>
        </w:rPr>
        <w:t xml:space="preserve"> Порядка,</w:t>
      </w:r>
      <w:r w:rsidR="004032D6" w:rsidRPr="004032D6">
        <w:rPr>
          <w:rFonts w:ascii="Times New Roman" w:eastAsiaTheme="minorHAnsi" w:hAnsi="Times New Roman"/>
          <w:sz w:val="28"/>
          <w:szCs w:val="28"/>
        </w:rPr>
        <w:t xml:space="preserve"> после устранения замечаний, явившихся основанием для принятия решения об отказе в заключении соглашения.</w:t>
      </w:r>
    </w:p>
    <w:p w:rsidR="002E67DB" w:rsidRPr="00DB5FD2" w:rsidRDefault="001754CE" w:rsidP="00251E4C">
      <w:pPr>
        <w:autoSpaceDE w:val="0"/>
        <w:autoSpaceDN w:val="0"/>
        <w:adjustRightInd w:val="0"/>
        <w:spacing w:after="0" w:line="240" w:lineRule="auto"/>
        <w:ind w:firstLine="709"/>
        <w:jc w:val="both"/>
        <w:rPr>
          <w:rFonts w:ascii="Times New Roman" w:hAnsi="Times New Roman"/>
          <w:sz w:val="28"/>
          <w:szCs w:val="28"/>
        </w:rPr>
      </w:pPr>
      <w:r w:rsidRPr="002E67DB">
        <w:rPr>
          <w:rFonts w:ascii="Times New Roman" w:hAnsi="Times New Roman"/>
          <w:sz w:val="28"/>
          <w:szCs w:val="28"/>
        </w:rPr>
        <w:t>2.</w:t>
      </w:r>
      <w:r w:rsidR="0046466B">
        <w:rPr>
          <w:rFonts w:ascii="Times New Roman" w:hAnsi="Times New Roman"/>
          <w:sz w:val="28"/>
          <w:szCs w:val="28"/>
        </w:rPr>
        <w:t>8</w:t>
      </w:r>
      <w:r w:rsidRPr="002E67DB">
        <w:rPr>
          <w:rFonts w:ascii="Times New Roman" w:hAnsi="Times New Roman"/>
          <w:sz w:val="28"/>
          <w:szCs w:val="28"/>
        </w:rPr>
        <w:t xml:space="preserve">. Перечисление субсидий </w:t>
      </w:r>
      <w:r w:rsidR="00E32F23" w:rsidRPr="002E67DB">
        <w:rPr>
          <w:rFonts w:ascii="Times New Roman" w:hAnsi="Times New Roman"/>
          <w:sz w:val="28"/>
          <w:szCs w:val="28"/>
        </w:rPr>
        <w:t xml:space="preserve">управляющей организации или товариществу собственников жилья </w:t>
      </w:r>
      <w:r w:rsidR="002E67DB" w:rsidRPr="002E67DB">
        <w:rPr>
          <w:rFonts w:ascii="Times New Roman" w:hAnsi="Times New Roman"/>
          <w:sz w:val="28"/>
          <w:szCs w:val="28"/>
        </w:rPr>
        <w:t xml:space="preserve">осуществляется </w:t>
      </w:r>
      <w:r w:rsidR="0046466B" w:rsidRPr="0046466B">
        <w:rPr>
          <w:rFonts w:ascii="Times New Roman" w:hAnsi="Times New Roman"/>
          <w:i/>
          <w:sz w:val="28"/>
          <w:szCs w:val="28"/>
        </w:rPr>
        <w:t xml:space="preserve">ГРБС по дворовым территориям </w:t>
      </w:r>
      <w:r w:rsidR="002E67DB" w:rsidRPr="002E67DB">
        <w:rPr>
          <w:rFonts w:ascii="Times New Roman" w:hAnsi="Times New Roman"/>
          <w:sz w:val="28"/>
          <w:szCs w:val="28"/>
        </w:rPr>
        <w:t>до 25 числа месяца</w:t>
      </w:r>
      <w:r w:rsidR="00035E49">
        <w:rPr>
          <w:rFonts w:ascii="Times New Roman" w:hAnsi="Times New Roman"/>
          <w:sz w:val="28"/>
          <w:szCs w:val="28"/>
        </w:rPr>
        <w:t>,</w:t>
      </w:r>
      <w:r w:rsidR="002E67DB" w:rsidRPr="002E67DB">
        <w:rPr>
          <w:rFonts w:ascii="Times New Roman" w:hAnsi="Times New Roman"/>
          <w:sz w:val="28"/>
          <w:szCs w:val="28"/>
        </w:rPr>
        <w:t xml:space="preserve"> следующего за месяцем</w:t>
      </w:r>
      <w:r w:rsidR="002E67DB">
        <w:rPr>
          <w:rFonts w:ascii="Times New Roman" w:hAnsi="Times New Roman"/>
          <w:sz w:val="28"/>
          <w:szCs w:val="28"/>
        </w:rPr>
        <w:t xml:space="preserve"> предоставления </w:t>
      </w:r>
      <w:r w:rsidR="002E67DB" w:rsidRPr="0046466B">
        <w:rPr>
          <w:rFonts w:ascii="Times New Roman" w:hAnsi="Times New Roman"/>
          <w:i/>
          <w:sz w:val="28"/>
          <w:szCs w:val="28"/>
        </w:rPr>
        <w:t>ГРБС по дворовым территориям</w:t>
      </w:r>
      <w:r w:rsidR="002E67DB" w:rsidRPr="004032D6">
        <w:rPr>
          <w:rFonts w:ascii="Times New Roman" w:eastAsiaTheme="minorHAnsi" w:hAnsi="Times New Roman"/>
          <w:sz w:val="28"/>
          <w:szCs w:val="28"/>
        </w:rPr>
        <w:t xml:space="preserve"> </w:t>
      </w:r>
      <w:r w:rsidR="00035E49">
        <w:rPr>
          <w:rFonts w:ascii="Times New Roman" w:hAnsi="Times New Roman"/>
          <w:sz w:val="28"/>
          <w:szCs w:val="28"/>
        </w:rPr>
        <w:t>следующих документов:</w:t>
      </w:r>
    </w:p>
    <w:p w:rsidR="00486175" w:rsidRPr="004D35A9" w:rsidRDefault="0046466B" w:rsidP="003848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2E67DB" w:rsidRPr="004D35A9">
        <w:rPr>
          <w:rFonts w:ascii="Times New Roman" w:hAnsi="Times New Roman"/>
          <w:sz w:val="28"/>
          <w:szCs w:val="28"/>
        </w:rPr>
        <w:t xml:space="preserve">) </w:t>
      </w:r>
      <w:hyperlink r:id="rId8" w:history="1">
        <w:r w:rsidR="002E67DB" w:rsidRPr="004D35A9">
          <w:rPr>
            <w:rFonts w:ascii="Times New Roman" w:hAnsi="Times New Roman"/>
            <w:sz w:val="28"/>
            <w:szCs w:val="28"/>
          </w:rPr>
          <w:t>актов приемки</w:t>
        </w:r>
      </w:hyperlink>
      <w:r w:rsidR="002E67DB" w:rsidRPr="004D35A9">
        <w:rPr>
          <w:rFonts w:ascii="Times New Roman" w:hAnsi="Times New Roman"/>
          <w:sz w:val="28"/>
          <w:szCs w:val="28"/>
        </w:rPr>
        <w:t xml:space="preserve"> выполненных работ (форма КС-2). Акт приемки выполненных работ подписывается</w:t>
      </w:r>
      <w:r w:rsidR="00486175" w:rsidRPr="004D35A9">
        <w:rPr>
          <w:rFonts w:ascii="Times New Roman" w:hAnsi="Times New Roman"/>
          <w:sz w:val="28"/>
          <w:szCs w:val="28"/>
        </w:rPr>
        <w:t>,</w:t>
      </w:r>
      <w:r w:rsidR="002E67DB" w:rsidRPr="004D35A9">
        <w:rPr>
          <w:rFonts w:ascii="Times New Roman" w:hAnsi="Times New Roman"/>
          <w:sz w:val="28"/>
          <w:szCs w:val="28"/>
        </w:rPr>
        <w:t xml:space="preserve"> в том числе уполном</w:t>
      </w:r>
      <w:r w:rsidR="00486175" w:rsidRPr="004D35A9">
        <w:rPr>
          <w:rFonts w:ascii="Times New Roman" w:hAnsi="Times New Roman"/>
          <w:sz w:val="28"/>
          <w:szCs w:val="28"/>
        </w:rPr>
        <w:t>о</w:t>
      </w:r>
      <w:r w:rsidR="002E67DB" w:rsidRPr="004D35A9">
        <w:rPr>
          <w:rFonts w:ascii="Times New Roman" w:hAnsi="Times New Roman"/>
          <w:sz w:val="28"/>
          <w:szCs w:val="28"/>
        </w:rPr>
        <w:t>ченным лицом из числа собственников помещени</w:t>
      </w:r>
      <w:r w:rsidR="00486175" w:rsidRPr="004D35A9">
        <w:rPr>
          <w:rFonts w:ascii="Times New Roman" w:hAnsi="Times New Roman"/>
          <w:sz w:val="28"/>
          <w:szCs w:val="28"/>
        </w:rPr>
        <w:t>й</w:t>
      </w:r>
      <w:r w:rsidR="002E67DB" w:rsidRPr="004D35A9">
        <w:rPr>
          <w:rFonts w:ascii="Times New Roman" w:hAnsi="Times New Roman"/>
          <w:sz w:val="28"/>
          <w:szCs w:val="28"/>
        </w:rPr>
        <w:t xml:space="preserve"> </w:t>
      </w:r>
      <w:r w:rsidR="00486175" w:rsidRPr="004D35A9">
        <w:rPr>
          <w:rFonts w:ascii="Times New Roman" w:hAnsi="Times New Roman"/>
          <w:sz w:val="28"/>
          <w:szCs w:val="28"/>
        </w:rPr>
        <w:t xml:space="preserve">согласно решению общего собрания собственником помещений о включении придомовой территории в муниципальную программу </w:t>
      </w:r>
      <w:r w:rsidR="004D35A9" w:rsidRPr="004D35A9">
        <w:rPr>
          <w:rFonts w:ascii="Times New Roman" w:hAnsi="Times New Roman"/>
          <w:sz w:val="28"/>
          <w:szCs w:val="28"/>
        </w:rPr>
        <w:t xml:space="preserve">формирования современной городской среды </w:t>
      </w:r>
      <w:r w:rsidR="00720420" w:rsidRPr="00715986">
        <w:rPr>
          <w:rFonts w:ascii="Times New Roman" w:hAnsi="Times New Roman"/>
          <w:sz w:val="28"/>
          <w:szCs w:val="28"/>
        </w:rPr>
        <w:t xml:space="preserve">на </w:t>
      </w:r>
      <w:r w:rsidR="00720420" w:rsidRPr="00DD3C3E">
        <w:rPr>
          <w:rFonts w:ascii="Times New Roman" w:eastAsia="Times New Roman" w:hAnsi="Times New Roman"/>
          <w:sz w:val="28"/>
          <w:szCs w:val="28"/>
          <w:lang w:eastAsia="ru-RU"/>
        </w:rPr>
        <w:t>201</w:t>
      </w:r>
      <w:r w:rsidR="00720420">
        <w:rPr>
          <w:rFonts w:ascii="Times New Roman" w:eastAsia="Times New Roman" w:hAnsi="Times New Roman"/>
          <w:sz w:val="28"/>
          <w:szCs w:val="28"/>
          <w:lang w:eastAsia="ru-RU"/>
        </w:rPr>
        <w:t>8-2022</w:t>
      </w:r>
      <w:r w:rsidR="00720420" w:rsidRPr="00DD3C3E">
        <w:rPr>
          <w:rFonts w:ascii="Times New Roman" w:eastAsia="Times New Roman" w:hAnsi="Times New Roman"/>
          <w:sz w:val="28"/>
          <w:szCs w:val="28"/>
          <w:lang w:eastAsia="ru-RU"/>
        </w:rPr>
        <w:t xml:space="preserve"> год</w:t>
      </w:r>
      <w:r w:rsidR="00720420">
        <w:rPr>
          <w:rFonts w:ascii="Times New Roman" w:eastAsia="Times New Roman" w:hAnsi="Times New Roman"/>
          <w:sz w:val="28"/>
          <w:szCs w:val="28"/>
          <w:lang w:eastAsia="ru-RU"/>
        </w:rPr>
        <w:t>ы</w:t>
      </w:r>
      <w:r w:rsidR="00035E49">
        <w:rPr>
          <w:rFonts w:ascii="Times New Roman" w:hAnsi="Times New Roman"/>
          <w:sz w:val="28"/>
          <w:szCs w:val="28"/>
        </w:rPr>
        <w:t>;</w:t>
      </w:r>
    </w:p>
    <w:p w:rsidR="0076461A" w:rsidRDefault="0046466B" w:rsidP="00035E4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б</w:t>
      </w:r>
      <w:r w:rsidR="004D35A9" w:rsidRPr="004D35A9">
        <w:rPr>
          <w:rFonts w:ascii="Times New Roman" w:hAnsi="Times New Roman"/>
          <w:sz w:val="28"/>
          <w:szCs w:val="28"/>
        </w:rPr>
        <w:t xml:space="preserve">) </w:t>
      </w:r>
      <w:hyperlink r:id="rId9" w:history="1">
        <w:r w:rsidR="002E67DB" w:rsidRPr="004D35A9">
          <w:rPr>
            <w:rFonts w:ascii="Times New Roman" w:hAnsi="Times New Roman"/>
            <w:sz w:val="28"/>
            <w:szCs w:val="28"/>
          </w:rPr>
          <w:t>справок</w:t>
        </w:r>
      </w:hyperlink>
      <w:r w:rsidR="002E67DB" w:rsidRPr="004D35A9">
        <w:rPr>
          <w:rFonts w:ascii="Times New Roman" w:hAnsi="Times New Roman"/>
          <w:sz w:val="28"/>
          <w:szCs w:val="28"/>
        </w:rPr>
        <w:t xml:space="preserve"> о стоимости выполненных работ и затрат (форма КС-3)</w:t>
      </w:r>
      <w:r w:rsidR="00035E49">
        <w:rPr>
          <w:rFonts w:ascii="Times New Roman" w:hAnsi="Times New Roman"/>
          <w:sz w:val="28"/>
          <w:szCs w:val="28"/>
        </w:rPr>
        <w:t xml:space="preserve">. </w:t>
      </w:r>
      <w:proofErr w:type="gramStart"/>
      <w:r w:rsidR="006E3087">
        <w:rPr>
          <w:rFonts w:ascii="Times New Roman" w:hAnsi="Times New Roman"/>
          <w:sz w:val="28"/>
          <w:szCs w:val="28"/>
        </w:rPr>
        <w:t>К </w:t>
      </w:r>
      <w:hyperlink r:id="rId10" w:history="1">
        <w:r w:rsidR="006E3087">
          <w:rPr>
            <w:rFonts w:ascii="Times New Roman" w:hAnsi="Times New Roman"/>
            <w:sz w:val="28"/>
            <w:szCs w:val="28"/>
          </w:rPr>
          <w:t>с</w:t>
        </w:r>
      </w:hyperlink>
      <w:r w:rsidR="0076461A">
        <w:rPr>
          <w:rFonts w:ascii="Times New Roman" w:hAnsi="Times New Roman"/>
          <w:sz w:val="28"/>
          <w:szCs w:val="28"/>
        </w:rPr>
        <w:t>правк</w:t>
      </w:r>
      <w:r w:rsidR="006E3087">
        <w:rPr>
          <w:rFonts w:ascii="Times New Roman" w:hAnsi="Times New Roman"/>
          <w:sz w:val="28"/>
          <w:szCs w:val="28"/>
        </w:rPr>
        <w:t>е</w:t>
      </w:r>
      <w:r w:rsidR="0076461A">
        <w:rPr>
          <w:rFonts w:ascii="Times New Roman" w:hAnsi="Times New Roman"/>
          <w:sz w:val="28"/>
          <w:szCs w:val="28"/>
        </w:rPr>
        <w:t xml:space="preserve"> </w:t>
      </w:r>
      <w:r w:rsidR="0076461A" w:rsidRPr="004D35A9">
        <w:rPr>
          <w:rFonts w:ascii="Times New Roman" w:hAnsi="Times New Roman"/>
          <w:sz w:val="28"/>
          <w:szCs w:val="28"/>
        </w:rPr>
        <w:t>о стоимости выполненных работ и затрат</w:t>
      </w:r>
      <w:r w:rsidR="0076461A">
        <w:rPr>
          <w:rFonts w:ascii="Times New Roman" w:eastAsia="Times New Roman" w:hAnsi="Times New Roman"/>
          <w:sz w:val="28"/>
          <w:szCs w:val="28"/>
          <w:lang w:eastAsia="ru-RU"/>
        </w:rPr>
        <w:t xml:space="preserve"> </w:t>
      </w:r>
      <w:r w:rsidR="006E3087">
        <w:rPr>
          <w:rFonts w:ascii="Times New Roman" w:eastAsia="Times New Roman" w:hAnsi="Times New Roman"/>
          <w:sz w:val="28"/>
          <w:szCs w:val="28"/>
          <w:lang w:eastAsia="ru-RU"/>
        </w:rPr>
        <w:t>должно прилагаться</w:t>
      </w:r>
      <w:r w:rsidR="0076461A">
        <w:rPr>
          <w:rFonts w:ascii="Times New Roman" w:eastAsia="Times New Roman" w:hAnsi="Times New Roman"/>
          <w:sz w:val="28"/>
          <w:szCs w:val="28"/>
          <w:lang w:eastAsia="ru-RU"/>
        </w:rPr>
        <w:t xml:space="preserve"> распределение затрат по источникам финансирования (</w:t>
      </w:r>
      <w:r>
        <w:rPr>
          <w:rFonts w:ascii="Times New Roman" w:eastAsia="Times New Roman" w:hAnsi="Times New Roman"/>
          <w:sz w:val="28"/>
          <w:szCs w:val="28"/>
          <w:lang w:eastAsia="ru-RU"/>
        </w:rPr>
        <w:t xml:space="preserve">в </w:t>
      </w:r>
      <w:r w:rsidR="0076461A">
        <w:rPr>
          <w:rFonts w:ascii="Times New Roman" w:eastAsia="Times New Roman" w:hAnsi="Times New Roman"/>
          <w:sz w:val="28"/>
          <w:szCs w:val="28"/>
          <w:lang w:eastAsia="ru-RU"/>
        </w:rPr>
        <w:t>руб</w:t>
      </w:r>
      <w:r w:rsidR="00A61C86">
        <w:rPr>
          <w:rFonts w:ascii="Times New Roman" w:eastAsia="Times New Roman" w:hAnsi="Times New Roman"/>
          <w:sz w:val="28"/>
          <w:szCs w:val="28"/>
          <w:lang w:eastAsia="ru-RU"/>
        </w:rPr>
        <w:t xml:space="preserve">лях и </w:t>
      </w:r>
      <w:r w:rsidR="00A61C86">
        <w:rPr>
          <w:rFonts w:ascii="Times New Roman" w:eastAsia="Times New Roman" w:hAnsi="Times New Roman"/>
          <w:sz w:val="28"/>
          <w:szCs w:val="28"/>
          <w:lang w:eastAsia="ru-RU"/>
        </w:rPr>
        <w:lastRenderedPageBreak/>
        <w:t>процентах)</w:t>
      </w:r>
      <w:r w:rsidR="0076461A">
        <w:rPr>
          <w:rFonts w:ascii="Times New Roman" w:eastAsia="Times New Roman" w:hAnsi="Times New Roman"/>
          <w:sz w:val="28"/>
          <w:szCs w:val="28"/>
          <w:lang w:eastAsia="ru-RU"/>
        </w:rPr>
        <w:t>: федеральный, краевой, местный</w:t>
      </w:r>
      <w:r w:rsidR="00384819">
        <w:rPr>
          <w:rFonts w:ascii="Times New Roman" w:eastAsia="Times New Roman" w:hAnsi="Times New Roman"/>
          <w:sz w:val="28"/>
          <w:szCs w:val="28"/>
          <w:lang w:eastAsia="ru-RU"/>
        </w:rPr>
        <w:t xml:space="preserve"> бюджеты</w:t>
      </w:r>
      <w:r w:rsidR="0076461A">
        <w:rPr>
          <w:rFonts w:ascii="Times New Roman" w:eastAsia="Times New Roman" w:hAnsi="Times New Roman"/>
          <w:sz w:val="28"/>
          <w:szCs w:val="28"/>
          <w:lang w:eastAsia="ru-RU"/>
        </w:rPr>
        <w:t>, собственники помещений (2</w:t>
      </w:r>
      <w:r w:rsidR="00035E49">
        <w:rPr>
          <w:rFonts w:ascii="Times New Roman" w:eastAsia="Times New Roman" w:hAnsi="Times New Roman"/>
          <w:sz w:val="28"/>
          <w:szCs w:val="28"/>
          <w:lang w:eastAsia="ru-RU"/>
        </w:rPr>
        <w:t xml:space="preserve"> </w:t>
      </w:r>
      <w:r w:rsidR="0076461A">
        <w:rPr>
          <w:rFonts w:ascii="Times New Roman" w:eastAsia="Times New Roman" w:hAnsi="Times New Roman"/>
          <w:sz w:val="28"/>
          <w:szCs w:val="28"/>
          <w:lang w:eastAsia="ru-RU"/>
        </w:rPr>
        <w:t>% или 20</w:t>
      </w:r>
      <w:r w:rsidR="00035E49">
        <w:rPr>
          <w:rFonts w:ascii="Times New Roman" w:eastAsia="Times New Roman" w:hAnsi="Times New Roman"/>
          <w:sz w:val="28"/>
          <w:szCs w:val="28"/>
          <w:lang w:eastAsia="ru-RU"/>
        </w:rPr>
        <w:t xml:space="preserve"> </w:t>
      </w:r>
      <w:r w:rsidR="0076461A">
        <w:rPr>
          <w:rFonts w:ascii="Times New Roman" w:eastAsia="Times New Roman" w:hAnsi="Times New Roman"/>
          <w:sz w:val="28"/>
          <w:szCs w:val="28"/>
          <w:lang w:eastAsia="ru-RU"/>
        </w:rPr>
        <w:t>% в зависимости</w:t>
      </w:r>
      <w:r w:rsidR="00035E49">
        <w:rPr>
          <w:rFonts w:ascii="Times New Roman" w:eastAsia="Times New Roman" w:hAnsi="Times New Roman"/>
          <w:sz w:val="28"/>
          <w:szCs w:val="28"/>
          <w:lang w:eastAsia="ru-RU"/>
        </w:rPr>
        <w:t xml:space="preserve"> от</w:t>
      </w:r>
      <w:r w:rsidR="0076461A">
        <w:rPr>
          <w:rFonts w:ascii="Times New Roman" w:eastAsia="Times New Roman" w:hAnsi="Times New Roman"/>
          <w:sz w:val="28"/>
          <w:szCs w:val="28"/>
          <w:lang w:eastAsia="ru-RU"/>
        </w:rPr>
        <w:t xml:space="preserve"> перечн</w:t>
      </w:r>
      <w:r w:rsidR="00035E49">
        <w:rPr>
          <w:rFonts w:ascii="Times New Roman" w:eastAsia="Times New Roman" w:hAnsi="Times New Roman"/>
          <w:sz w:val="28"/>
          <w:szCs w:val="28"/>
          <w:lang w:eastAsia="ru-RU"/>
        </w:rPr>
        <w:t>я</w:t>
      </w:r>
      <w:r w:rsidR="0076461A">
        <w:rPr>
          <w:rFonts w:ascii="Times New Roman" w:eastAsia="Times New Roman" w:hAnsi="Times New Roman"/>
          <w:sz w:val="28"/>
          <w:szCs w:val="28"/>
          <w:lang w:eastAsia="ru-RU"/>
        </w:rPr>
        <w:t xml:space="preserve"> работ</w:t>
      </w:r>
      <w:r w:rsidR="00384819" w:rsidRPr="00384819">
        <w:rPr>
          <w:rFonts w:ascii="Times New Roman" w:eastAsia="Times New Roman" w:hAnsi="Times New Roman"/>
          <w:sz w:val="28"/>
          <w:szCs w:val="28"/>
          <w:lang w:eastAsia="ru-RU"/>
        </w:rPr>
        <w:t xml:space="preserve"> </w:t>
      </w:r>
      <w:r w:rsidR="00384819">
        <w:rPr>
          <w:rFonts w:ascii="Times New Roman" w:eastAsia="Times New Roman" w:hAnsi="Times New Roman"/>
          <w:sz w:val="28"/>
          <w:szCs w:val="28"/>
          <w:lang w:eastAsia="ru-RU"/>
        </w:rPr>
        <w:t>(минимальный, дополнительный перечни)</w:t>
      </w:r>
      <w:r w:rsidR="00035E49">
        <w:rPr>
          <w:rFonts w:ascii="Times New Roman" w:eastAsia="Times New Roman" w:hAnsi="Times New Roman"/>
          <w:sz w:val="28"/>
          <w:szCs w:val="28"/>
          <w:lang w:eastAsia="ru-RU"/>
        </w:rPr>
        <w:t>);</w:t>
      </w:r>
      <w:proofErr w:type="gramEnd"/>
    </w:p>
    <w:p w:rsidR="00BD2C50" w:rsidRDefault="0046466B" w:rsidP="003848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4D35A9">
        <w:rPr>
          <w:rFonts w:ascii="Times New Roman" w:hAnsi="Times New Roman"/>
          <w:sz w:val="28"/>
          <w:szCs w:val="28"/>
        </w:rPr>
        <w:t xml:space="preserve">) </w:t>
      </w:r>
      <w:r w:rsidR="005E508B">
        <w:rPr>
          <w:rFonts w:ascii="Times New Roman" w:hAnsi="Times New Roman"/>
          <w:sz w:val="28"/>
          <w:szCs w:val="28"/>
        </w:rPr>
        <w:t>информации о трудовом участи</w:t>
      </w:r>
      <w:r w:rsidR="00BD2C50">
        <w:rPr>
          <w:rFonts w:ascii="Times New Roman" w:hAnsi="Times New Roman"/>
          <w:sz w:val="28"/>
          <w:szCs w:val="28"/>
        </w:rPr>
        <w:t>и</w:t>
      </w:r>
      <w:r w:rsidR="005E508B">
        <w:rPr>
          <w:rFonts w:ascii="Times New Roman" w:hAnsi="Times New Roman"/>
          <w:sz w:val="28"/>
          <w:szCs w:val="28"/>
        </w:rPr>
        <w:t xml:space="preserve"> собственников помещений по благоустройству дворовой территории</w:t>
      </w:r>
      <w:r w:rsidR="00035E49">
        <w:rPr>
          <w:rFonts w:ascii="Times New Roman" w:hAnsi="Times New Roman"/>
          <w:sz w:val="28"/>
          <w:szCs w:val="28"/>
        </w:rPr>
        <w:t>,</w:t>
      </w:r>
      <w:r w:rsidR="005E508B">
        <w:rPr>
          <w:rFonts w:ascii="Times New Roman" w:hAnsi="Times New Roman"/>
          <w:sz w:val="28"/>
          <w:szCs w:val="28"/>
        </w:rPr>
        <w:t xml:space="preserve"> </w:t>
      </w:r>
      <w:r w:rsidR="00BD2C50">
        <w:rPr>
          <w:rFonts w:ascii="Times New Roman" w:hAnsi="Times New Roman"/>
          <w:sz w:val="28"/>
          <w:szCs w:val="28"/>
        </w:rPr>
        <w:t xml:space="preserve">согласованной </w:t>
      </w:r>
      <w:r w:rsidR="00BD2C50" w:rsidRPr="004D35A9">
        <w:rPr>
          <w:rFonts w:ascii="Times New Roman" w:hAnsi="Times New Roman"/>
          <w:sz w:val="28"/>
          <w:szCs w:val="28"/>
        </w:rPr>
        <w:t xml:space="preserve">уполномоченным лицом из числа собственников помещений согласно решению общего собрания о включении придомовой территории в муниципальную программу формирования современной городской среды </w:t>
      </w:r>
      <w:r w:rsidR="00384819" w:rsidRPr="00715986">
        <w:rPr>
          <w:rFonts w:ascii="Times New Roman" w:hAnsi="Times New Roman"/>
          <w:sz w:val="28"/>
          <w:szCs w:val="28"/>
        </w:rPr>
        <w:t xml:space="preserve">на </w:t>
      </w:r>
      <w:r w:rsidR="00384819" w:rsidRPr="00DD3C3E">
        <w:rPr>
          <w:rFonts w:ascii="Times New Roman" w:eastAsia="Times New Roman" w:hAnsi="Times New Roman"/>
          <w:sz w:val="28"/>
          <w:szCs w:val="28"/>
          <w:lang w:eastAsia="ru-RU"/>
        </w:rPr>
        <w:t>201</w:t>
      </w:r>
      <w:r w:rsidR="00384819">
        <w:rPr>
          <w:rFonts w:ascii="Times New Roman" w:eastAsia="Times New Roman" w:hAnsi="Times New Roman"/>
          <w:sz w:val="28"/>
          <w:szCs w:val="28"/>
          <w:lang w:eastAsia="ru-RU"/>
        </w:rPr>
        <w:t>8-2022</w:t>
      </w:r>
      <w:r w:rsidR="00384819" w:rsidRPr="00DD3C3E">
        <w:rPr>
          <w:rFonts w:ascii="Times New Roman" w:eastAsia="Times New Roman" w:hAnsi="Times New Roman"/>
          <w:sz w:val="28"/>
          <w:szCs w:val="28"/>
          <w:lang w:eastAsia="ru-RU"/>
        </w:rPr>
        <w:t xml:space="preserve"> год</w:t>
      </w:r>
      <w:r w:rsidR="00384819">
        <w:rPr>
          <w:rFonts w:ascii="Times New Roman" w:eastAsia="Times New Roman" w:hAnsi="Times New Roman"/>
          <w:sz w:val="28"/>
          <w:szCs w:val="28"/>
          <w:lang w:eastAsia="ru-RU"/>
        </w:rPr>
        <w:t>ы</w:t>
      </w:r>
      <w:r w:rsidR="00384819">
        <w:rPr>
          <w:rFonts w:ascii="Times New Roman" w:hAnsi="Times New Roman"/>
          <w:sz w:val="28"/>
          <w:szCs w:val="28"/>
        </w:rPr>
        <w:t xml:space="preserve"> </w:t>
      </w:r>
      <w:r w:rsidR="00BD2C50">
        <w:rPr>
          <w:rFonts w:ascii="Times New Roman" w:hAnsi="Times New Roman"/>
          <w:sz w:val="28"/>
          <w:szCs w:val="28"/>
        </w:rPr>
        <w:t xml:space="preserve">с </w:t>
      </w:r>
      <w:r w:rsidR="005E508B">
        <w:rPr>
          <w:rFonts w:ascii="Times New Roman" w:hAnsi="Times New Roman"/>
          <w:sz w:val="28"/>
          <w:szCs w:val="28"/>
        </w:rPr>
        <w:t xml:space="preserve">приложением </w:t>
      </w:r>
      <w:r w:rsidR="00BD2C50">
        <w:rPr>
          <w:rFonts w:ascii="Times New Roman" w:hAnsi="Times New Roman"/>
          <w:sz w:val="28"/>
          <w:szCs w:val="28"/>
        </w:rPr>
        <w:t xml:space="preserve">фото, видео </w:t>
      </w:r>
      <w:r w:rsidR="00035E49">
        <w:rPr>
          <w:rFonts w:ascii="Times New Roman" w:hAnsi="Times New Roman"/>
          <w:sz w:val="28"/>
          <w:szCs w:val="28"/>
        </w:rPr>
        <w:t>материалов;</w:t>
      </w:r>
    </w:p>
    <w:p w:rsidR="00737A52" w:rsidRPr="00FE6038" w:rsidRDefault="0046466B" w:rsidP="00384819">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г</w:t>
      </w:r>
      <w:r w:rsidR="00047799">
        <w:rPr>
          <w:rFonts w:ascii="Times New Roman" w:hAnsi="Times New Roman"/>
          <w:sz w:val="28"/>
          <w:szCs w:val="28"/>
        </w:rPr>
        <w:t>)</w:t>
      </w:r>
      <w:r w:rsidR="0048282A">
        <w:rPr>
          <w:rFonts w:ascii="Times New Roman" w:hAnsi="Times New Roman"/>
          <w:sz w:val="28"/>
          <w:szCs w:val="28"/>
        </w:rPr>
        <w:t xml:space="preserve"> </w:t>
      </w:r>
      <w:r w:rsidR="00FE6038">
        <w:rPr>
          <w:rFonts w:ascii="Times New Roman" w:hAnsi="Times New Roman"/>
          <w:sz w:val="28"/>
          <w:szCs w:val="28"/>
        </w:rPr>
        <w:t>д</w:t>
      </w:r>
      <w:r w:rsidR="00FE6038" w:rsidRPr="00FE6038">
        <w:rPr>
          <w:rFonts w:ascii="Times New Roman" w:hAnsi="Times New Roman" w:cs="Calibri"/>
          <w:sz w:val="28"/>
          <w:szCs w:val="28"/>
          <w:lang w:eastAsia="ru-RU"/>
        </w:rPr>
        <w:t xml:space="preserve">анные по учету </w:t>
      </w:r>
      <w:r w:rsidR="00FE6038">
        <w:rPr>
          <w:rFonts w:ascii="Times New Roman" w:hAnsi="Times New Roman" w:cs="Calibri"/>
          <w:sz w:val="28"/>
          <w:szCs w:val="28"/>
          <w:lang w:eastAsia="ru-RU"/>
        </w:rPr>
        <w:t xml:space="preserve">средств, поступивших от собственников помещений в качестве доли </w:t>
      </w:r>
      <w:proofErr w:type="spellStart"/>
      <w:r w:rsidR="00FE6038">
        <w:rPr>
          <w:rFonts w:ascii="Times New Roman" w:hAnsi="Times New Roman" w:cs="Calibri"/>
          <w:sz w:val="28"/>
          <w:szCs w:val="28"/>
          <w:lang w:eastAsia="ru-RU"/>
        </w:rPr>
        <w:t>софинансирования</w:t>
      </w:r>
      <w:proofErr w:type="spellEnd"/>
      <w:r w:rsidR="00FE6038">
        <w:rPr>
          <w:rFonts w:ascii="Times New Roman" w:hAnsi="Times New Roman" w:cs="Calibri"/>
          <w:sz w:val="28"/>
          <w:szCs w:val="28"/>
          <w:lang w:eastAsia="ru-RU"/>
        </w:rPr>
        <w:t xml:space="preserve"> выполнения работ по благоустройству</w:t>
      </w:r>
      <w:r w:rsidR="005072A0">
        <w:rPr>
          <w:rFonts w:ascii="Times New Roman" w:hAnsi="Times New Roman" w:cs="Calibri"/>
          <w:sz w:val="28"/>
          <w:szCs w:val="28"/>
          <w:lang w:eastAsia="ru-RU"/>
        </w:rPr>
        <w:t xml:space="preserve"> и</w:t>
      </w:r>
      <w:r w:rsidR="00FE6038">
        <w:rPr>
          <w:rFonts w:ascii="Times New Roman" w:hAnsi="Times New Roman" w:cs="Calibri"/>
          <w:sz w:val="28"/>
          <w:szCs w:val="28"/>
          <w:lang w:eastAsia="ru-RU"/>
        </w:rPr>
        <w:t xml:space="preserve"> данные о </w:t>
      </w:r>
      <w:r w:rsidR="00FE6038" w:rsidRPr="00FE6038">
        <w:rPr>
          <w:rFonts w:ascii="Times New Roman" w:hAnsi="Times New Roman" w:cs="Calibri"/>
          <w:sz w:val="28"/>
          <w:szCs w:val="28"/>
          <w:lang w:eastAsia="ru-RU"/>
        </w:rPr>
        <w:t>списани</w:t>
      </w:r>
      <w:r w:rsidR="00FE6038">
        <w:rPr>
          <w:rFonts w:ascii="Times New Roman" w:hAnsi="Times New Roman" w:cs="Calibri"/>
          <w:sz w:val="28"/>
          <w:szCs w:val="28"/>
          <w:lang w:eastAsia="ru-RU"/>
        </w:rPr>
        <w:t>и</w:t>
      </w:r>
      <w:r w:rsidR="00FE6038" w:rsidRPr="00FE6038">
        <w:rPr>
          <w:rFonts w:ascii="Times New Roman" w:hAnsi="Times New Roman" w:cs="Calibri"/>
          <w:sz w:val="28"/>
          <w:szCs w:val="28"/>
          <w:lang w:eastAsia="ru-RU"/>
        </w:rPr>
        <w:t xml:space="preserve"> сре</w:t>
      </w:r>
      <w:proofErr w:type="gramStart"/>
      <w:r w:rsidR="00FE6038" w:rsidRPr="00FE6038">
        <w:rPr>
          <w:rFonts w:ascii="Times New Roman" w:hAnsi="Times New Roman" w:cs="Calibri"/>
          <w:sz w:val="28"/>
          <w:szCs w:val="28"/>
          <w:lang w:eastAsia="ru-RU"/>
        </w:rPr>
        <w:t>дств</w:t>
      </w:r>
      <w:r w:rsidR="00FE6038">
        <w:rPr>
          <w:rFonts w:ascii="Times New Roman" w:hAnsi="Times New Roman" w:cs="Calibri"/>
          <w:sz w:val="28"/>
          <w:szCs w:val="28"/>
          <w:lang w:eastAsia="ru-RU"/>
        </w:rPr>
        <w:t xml:space="preserve"> </w:t>
      </w:r>
      <w:r w:rsidR="00FE6038" w:rsidRPr="00FE6038">
        <w:rPr>
          <w:rFonts w:ascii="Times New Roman" w:hAnsi="Times New Roman" w:cs="Calibri"/>
          <w:sz w:val="28"/>
          <w:szCs w:val="28"/>
          <w:lang w:eastAsia="ru-RU"/>
        </w:rPr>
        <w:t>пр</w:t>
      </w:r>
      <w:proofErr w:type="gramEnd"/>
      <w:r w:rsidR="00FE6038" w:rsidRPr="00FE6038">
        <w:rPr>
          <w:rFonts w:ascii="Times New Roman" w:hAnsi="Times New Roman" w:cs="Calibri"/>
          <w:sz w:val="28"/>
          <w:szCs w:val="28"/>
          <w:lang w:eastAsia="ru-RU"/>
        </w:rPr>
        <w:t>и оплате за выполненные работы</w:t>
      </w:r>
      <w:r w:rsidR="00FE6038" w:rsidRPr="00FE6038">
        <w:rPr>
          <w:rFonts w:ascii="Times New Roman" w:hAnsi="Times New Roman"/>
          <w:sz w:val="28"/>
          <w:szCs w:val="28"/>
          <w:lang w:eastAsia="ru-RU"/>
        </w:rPr>
        <w:t xml:space="preserve"> с учетом срок</w:t>
      </w:r>
      <w:r w:rsidR="00384819">
        <w:rPr>
          <w:rFonts w:ascii="Times New Roman" w:hAnsi="Times New Roman"/>
          <w:sz w:val="28"/>
          <w:szCs w:val="28"/>
          <w:lang w:eastAsia="ru-RU"/>
        </w:rPr>
        <w:t xml:space="preserve">ов, предусмотренных договорами </w:t>
      </w:r>
      <w:r w:rsidR="00FE6038" w:rsidRPr="00FE6038">
        <w:rPr>
          <w:rFonts w:ascii="Times New Roman" w:hAnsi="Times New Roman"/>
          <w:sz w:val="28"/>
          <w:szCs w:val="28"/>
          <w:lang w:eastAsia="ru-RU"/>
        </w:rPr>
        <w:t>подряд</w:t>
      </w:r>
      <w:r w:rsidR="00FE6038">
        <w:rPr>
          <w:rFonts w:ascii="Times New Roman" w:hAnsi="Times New Roman"/>
          <w:sz w:val="28"/>
          <w:szCs w:val="28"/>
          <w:lang w:eastAsia="ru-RU"/>
        </w:rPr>
        <w:t>а по ф</w:t>
      </w:r>
      <w:r w:rsidR="00FE6038" w:rsidRPr="00FE6038">
        <w:rPr>
          <w:rFonts w:ascii="Times New Roman" w:hAnsi="Times New Roman" w:cs="Calibri"/>
          <w:sz w:val="28"/>
          <w:szCs w:val="28"/>
          <w:lang w:eastAsia="ru-RU"/>
        </w:rPr>
        <w:t>орм</w:t>
      </w:r>
      <w:r w:rsidR="00FE6038">
        <w:rPr>
          <w:rFonts w:ascii="Times New Roman" w:hAnsi="Times New Roman" w:cs="Calibri"/>
          <w:sz w:val="28"/>
          <w:szCs w:val="28"/>
          <w:lang w:eastAsia="ru-RU"/>
        </w:rPr>
        <w:t>е</w:t>
      </w:r>
      <w:r w:rsidR="00FE6038">
        <w:rPr>
          <w:rStyle w:val="a6"/>
          <w:rFonts w:ascii="Times New Roman" w:hAnsi="Times New Roman" w:cs="Calibri"/>
          <w:sz w:val="28"/>
          <w:szCs w:val="28"/>
          <w:lang w:eastAsia="ru-RU"/>
        </w:rPr>
        <w:footnoteReference w:id="3"/>
      </w:r>
      <w:r w:rsidR="00035E49">
        <w:rPr>
          <w:rFonts w:ascii="Times New Roman" w:hAnsi="Times New Roman" w:cs="Calibri"/>
          <w:sz w:val="28"/>
          <w:szCs w:val="28"/>
          <w:lang w:eastAsia="ru-RU"/>
        </w:rPr>
        <w:t>,</w:t>
      </w:r>
      <w:r w:rsidR="00FE6038" w:rsidRPr="00FE6038">
        <w:rPr>
          <w:rFonts w:ascii="Times New Roman" w:hAnsi="Times New Roman" w:cs="Calibri"/>
          <w:sz w:val="28"/>
          <w:szCs w:val="28"/>
          <w:lang w:eastAsia="ru-RU"/>
        </w:rPr>
        <w:t xml:space="preserve"> утвержд</w:t>
      </w:r>
      <w:r w:rsidR="00FE6038">
        <w:rPr>
          <w:rFonts w:ascii="Times New Roman" w:hAnsi="Times New Roman" w:cs="Calibri"/>
          <w:sz w:val="28"/>
          <w:szCs w:val="28"/>
          <w:lang w:eastAsia="ru-RU"/>
        </w:rPr>
        <w:t xml:space="preserve">енной </w:t>
      </w:r>
      <w:r w:rsidR="00FE6038" w:rsidRPr="00FE6038">
        <w:rPr>
          <w:rFonts w:ascii="Times New Roman" w:hAnsi="Times New Roman" w:cs="Calibri"/>
          <w:sz w:val="28"/>
          <w:szCs w:val="28"/>
          <w:lang w:eastAsia="ru-RU"/>
        </w:rPr>
        <w:t>уполномоченным органом местного самоуправления</w:t>
      </w:r>
      <w:r w:rsidR="00737A52">
        <w:rPr>
          <w:rFonts w:ascii="Times New Roman" w:hAnsi="Times New Roman" w:cs="Calibri"/>
          <w:sz w:val="28"/>
          <w:szCs w:val="28"/>
          <w:lang w:eastAsia="ru-RU"/>
        </w:rPr>
        <w:t>, с приложением справки кредитной организации.</w:t>
      </w:r>
    </w:p>
    <w:p w:rsidR="002E67DB" w:rsidRPr="004D35A9" w:rsidRDefault="002E67DB" w:rsidP="00384819">
      <w:pPr>
        <w:autoSpaceDE w:val="0"/>
        <w:autoSpaceDN w:val="0"/>
        <w:adjustRightInd w:val="0"/>
        <w:spacing w:after="0" w:line="240" w:lineRule="auto"/>
        <w:ind w:firstLine="709"/>
        <w:jc w:val="both"/>
        <w:rPr>
          <w:rFonts w:ascii="Times New Roman" w:hAnsi="Times New Roman"/>
          <w:sz w:val="28"/>
          <w:szCs w:val="28"/>
        </w:rPr>
      </w:pPr>
      <w:r w:rsidRPr="004D35A9">
        <w:rPr>
          <w:rFonts w:ascii="Times New Roman" w:hAnsi="Times New Roman"/>
          <w:sz w:val="28"/>
          <w:szCs w:val="28"/>
        </w:rPr>
        <w:t>2.</w:t>
      </w:r>
      <w:r w:rsidR="00656D69">
        <w:rPr>
          <w:rFonts w:ascii="Times New Roman" w:hAnsi="Times New Roman"/>
          <w:sz w:val="28"/>
          <w:szCs w:val="28"/>
        </w:rPr>
        <w:t>9</w:t>
      </w:r>
      <w:r w:rsidRPr="004D35A9">
        <w:rPr>
          <w:rFonts w:ascii="Times New Roman" w:hAnsi="Times New Roman"/>
          <w:sz w:val="28"/>
          <w:szCs w:val="28"/>
        </w:rPr>
        <w:t xml:space="preserve">. Ответственность за достоверность представляемых для перечисления </w:t>
      </w:r>
      <w:r w:rsidR="004D35A9">
        <w:rPr>
          <w:rFonts w:ascii="Times New Roman" w:hAnsi="Times New Roman"/>
          <w:sz w:val="28"/>
          <w:szCs w:val="28"/>
        </w:rPr>
        <w:t>с</w:t>
      </w:r>
      <w:r w:rsidRPr="004D35A9">
        <w:rPr>
          <w:rFonts w:ascii="Times New Roman" w:hAnsi="Times New Roman"/>
          <w:sz w:val="28"/>
          <w:szCs w:val="28"/>
        </w:rPr>
        <w:t xml:space="preserve">убсидии данных </w:t>
      </w:r>
      <w:r w:rsidR="0046466B">
        <w:rPr>
          <w:rFonts w:ascii="Times New Roman" w:hAnsi="Times New Roman"/>
          <w:sz w:val="28"/>
          <w:szCs w:val="28"/>
        </w:rPr>
        <w:t>предоставленных согласно подпунктам а</w:t>
      </w:r>
      <w:proofErr w:type="gramStart"/>
      <w:r w:rsidR="0046466B">
        <w:rPr>
          <w:rFonts w:ascii="Times New Roman" w:hAnsi="Times New Roman"/>
          <w:sz w:val="28"/>
          <w:szCs w:val="28"/>
        </w:rPr>
        <w:t>)-</w:t>
      </w:r>
      <w:proofErr w:type="gramEnd"/>
      <w:r w:rsidR="0046466B">
        <w:rPr>
          <w:rFonts w:ascii="Times New Roman" w:hAnsi="Times New Roman"/>
          <w:sz w:val="28"/>
          <w:szCs w:val="28"/>
        </w:rPr>
        <w:t>г) пункта 2.</w:t>
      </w:r>
      <w:r w:rsidR="00656D69">
        <w:rPr>
          <w:rFonts w:ascii="Times New Roman" w:hAnsi="Times New Roman"/>
          <w:sz w:val="28"/>
          <w:szCs w:val="28"/>
        </w:rPr>
        <w:t>8</w:t>
      </w:r>
      <w:r w:rsidR="0046466B">
        <w:rPr>
          <w:rFonts w:ascii="Times New Roman" w:hAnsi="Times New Roman"/>
          <w:sz w:val="28"/>
          <w:szCs w:val="28"/>
        </w:rPr>
        <w:t xml:space="preserve"> </w:t>
      </w:r>
      <w:r w:rsidRPr="004D35A9">
        <w:rPr>
          <w:rFonts w:ascii="Times New Roman" w:hAnsi="Times New Roman"/>
          <w:sz w:val="28"/>
          <w:szCs w:val="28"/>
        </w:rPr>
        <w:t xml:space="preserve">возлагается </w:t>
      </w:r>
      <w:r w:rsidR="00CD217A">
        <w:rPr>
          <w:rFonts w:ascii="Times New Roman" w:hAnsi="Times New Roman"/>
          <w:sz w:val="28"/>
          <w:szCs w:val="28"/>
        </w:rPr>
        <w:t xml:space="preserve">на </w:t>
      </w:r>
      <w:r w:rsidR="004D35A9">
        <w:rPr>
          <w:rFonts w:ascii="Times New Roman" w:hAnsi="Times New Roman"/>
          <w:sz w:val="28"/>
          <w:szCs w:val="28"/>
        </w:rPr>
        <w:t>получателей субсидий</w:t>
      </w:r>
      <w:r w:rsidRPr="004D35A9">
        <w:rPr>
          <w:rFonts w:ascii="Times New Roman" w:hAnsi="Times New Roman"/>
          <w:sz w:val="28"/>
          <w:szCs w:val="28"/>
        </w:rPr>
        <w:t>.</w:t>
      </w:r>
    </w:p>
    <w:p w:rsidR="001A319B" w:rsidRPr="004D35A9" w:rsidRDefault="001A319B" w:rsidP="001C7A65">
      <w:pPr>
        <w:widowControl w:val="0"/>
        <w:spacing w:after="0" w:line="240" w:lineRule="auto"/>
        <w:jc w:val="center"/>
        <w:rPr>
          <w:rFonts w:ascii="Times New Roman" w:hAnsi="Times New Roman"/>
          <w:sz w:val="28"/>
          <w:szCs w:val="28"/>
        </w:rPr>
      </w:pPr>
    </w:p>
    <w:p w:rsidR="002E67DB" w:rsidRPr="002E67DB" w:rsidRDefault="002E67DB" w:rsidP="002E67DB">
      <w:pPr>
        <w:widowControl w:val="0"/>
        <w:spacing w:after="0" w:line="240" w:lineRule="auto"/>
        <w:jc w:val="center"/>
        <w:rPr>
          <w:rFonts w:ascii="Times New Roman" w:hAnsi="Times New Roman"/>
          <w:b/>
          <w:sz w:val="28"/>
          <w:szCs w:val="28"/>
        </w:rPr>
      </w:pPr>
      <w:r w:rsidRPr="002E67DB">
        <w:rPr>
          <w:rFonts w:ascii="Times New Roman" w:eastAsiaTheme="minorHAnsi" w:hAnsi="Times New Roman"/>
          <w:b/>
          <w:sz w:val="28"/>
          <w:szCs w:val="28"/>
        </w:rPr>
        <w:t xml:space="preserve">3. </w:t>
      </w:r>
      <w:r>
        <w:rPr>
          <w:rFonts w:ascii="Times New Roman" w:eastAsiaTheme="minorHAnsi" w:hAnsi="Times New Roman"/>
          <w:b/>
          <w:sz w:val="28"/>
          <w:szCs w:val="28"/>
        </w:rPr>
        <w:t>Т</w:t>
      </w:r>
      <w:r w:rsidR="005325DC" w:rsidRPr="002E67DB">
        <w:rPr>
          <w:rFonts w:ascii="Times New Roman" w:eastAsiaTheme="minorHAnsi" w:hAnsi="Times New Roman"/>
          <w:b/>
          <w:sz w:val="28"/>
          <w:szCs w:val="28"/>
        </w:rPr>
        <w:t>ребования к отчетности</w:t>
      </w:r>
      <w:r w:rsidRPr="002E67DB">
        <w:rPr>
          <w:rFonts w:ascii="Times New Roman" w:hAnsi="Times New Roman"/>
          <w:b/>
          <w:sz w:val="28"/>
          <w:szCs w:val="28"/>
        </w:rPr>
        <w:t xml:space="preserve"> при предоставлени</w:t>
      </w:r>
      <w:r>
        <w:rPr>
          <w:rFonts w:ascii="Times New Roman" w:hAnsi="Times New Roman"/>
          <w:b/>
          <w:sz w:val="28"/>
          <w:szCs w:val="28"/>
        </w:rPr>
        <w:t>и</w:t>
      </w:r>
      <w:r w:rsidRPr="002E67DB">
        <w:rPr>
          <w:rFonts w:ascii="Times New Roman" w:hAnsi="Times New Roman"/>
          <w:b/>
          <w:sz w:val="28"/>
          <w:szCs w:val="28"/>
        </w:rPr>
        <w:t xml:space="preserve"> субсидии</w:t>
      </w:r>
    </w:p>
    <w:p w:rsidR="002E67DB" w:rsidRPr="002E67DB" w:rsidRDefault="002E67DB" w:rsidP="002E67DB">
      <w:pPr>
        <w:widowControl w:val="0"/>
        <w:spacing w:after="0" w:line="240" w:lineRule="auto"/>
        <w:jc w:val="center"/>
        <w:rPr>
          <w:rFonts w:ascii="Times New Roman" w:hAnsi="Times New Roman"/>
          <w:b/>
          <w:sz w:val="28"/>
          <w:szCs w:val="28"/>
        </w:rPr>
      </w:pPr>
      <w:r w:rsidRPr="002E67DB">
        <w:rPr>
          <w:rFonts w:ascii="Times New Roman" w:eastAsiaTheme="minorHAnsi" w:hAnsi="Times New Roman"/>
          <w:b/>
          <w:sz w:val="28"/>
          <w:szCs w:val="28"/>
        </w:rPr>
        <w:t>на благоустройство дворовых территорий</w:t>
      </w:r>
    </w:p>
    <w:p w:rsidR="005325DC" w:rsidRPr="002E67DB" w:rsidRDefault="005325DC" w:rsidP="002E67DB">
      <w:pPr>
        <w:autoSpaceDE w:val="0"/>
        <w:autoSpaceDN w:val="0"/>
        <w:adjustRightInd w:val="0"/>
        <w:spacing w:after="0" w:line="240" w:lineRule="auto"/>
        <w:ind w:firstLine="540"/>
        <w:jc w:val="center"/>
        <w:rPr>
          <w:rFonts w:ascii="Times New Roman" w:eastAsiaTheme="minorHAnsi" w:hAnsi="Times New Roman"/>
          <w:b/>
          <w:sz w:val="28"/>
          <w:szCs w:val="28"/>
        </w:rPr>
      </w:pPr>
    </w:p>
    <w:p w:rsidR="00C60C91" w:rsidRDefault="00334E93" w:rsidP="00384819">
      <w:pPr>
        <w:spacing w:after="0" w:line="240" w:lineRule="auto"/>
        <w:ind w:firstLine="709"/>
        <w:jc w:val="both"/>
        <w:rPr>
          <w:rFonts w:ascii="Times New Roman" w:hAnsi="Times New Roman"/>
          <w:sz w:val="28"/>
          <w:szCs w:val="28"/>
        </w:rPr>
      </w:pPr>
      <w:r>
        <w:rPr>
          <w:rFonts w:ascii="Times New Roman" w:hAnsi="Times New Roman"/>
          <w:sz w:val="28"/>
          <w:szCs w:val="28"/>
        </w:rPr>
        <w:t>3.1.</w:t>
      </w:r>
      <w:r w:rsidR="00B841BA">
        <w:rPr>
          <w:rFonts w:ascii="Times New Roman" w:hAnsi="Times New Roman"/>
          <w:sz w:val="28"/>
          <w:szCs w:val="28"/>
        </w:rPr>
        <w:t> </w:t>
      </w:r>
      <w:r>
        <w:rPr>
          <w:rFonts w:ascii="Times New Roman" w:hAnsi="Times New Roman"/>
          <w:sz w:val="28"/>
          <w:szCs w:val="28"/>
        </w:rPr>
        <w:t>Получатели субсидий</w:t>
      </w:r>
      <w:r w:rsidRPr="00DB5FD2">
        <w:rPr>
          <w:rFonts w:ascii="Times New Roman" w:hAnsi="Times New Roman"/>
          <w:sz w:val="28"/>
          <w:szCs w:val="28"/>
        </w:rPr>
        <w:t xml:space="preserve"> представляют </w:t>
      </w:r>
      <w:r w:rsidRPr="0046466B">
        <w:rPr>
          <w:rFonts w:ascii="Times New Roman" w:hAnsi="Times New Roman"/>
          <w:i/>
          <w:sz w:val="28"/>
          <w:szCs w:val="28"/>
        </w:rPr>
        <w:t xml:space="preserve">ГРБС по дворовым территориям </w:t>
      </w:r>
      <w:r w:rsidR="008D68F3" w:rsidRPr="008D68F3">
        <w:rPr>
          <w:rFonts w:ascii="Times New Roman" w:hAnsi="Times New Roman"/>
          <w:sz w:val="28"/>
          <w:szCs w:val="28"/>
        </w:rPr>
        <w:t xml:space="preserve">отчет </w:t>
      </w:r>
      <w:r w:rsidR="00BC2F0D" w:rsidRPr="00B10A90">
        <w:rPr>
          <w:rFonts w:ascii="Times New Roman" w:hAnsi="Times New Roman"/>
          <w:sz w:val="28"/>
          <w:szCs w:val="28"/>
        </w:rPr>
        <w:t xml:space="preserve">об использовании </w:t>
      </w:r>
      <w:r w:rsidR="00BC2F0D" w:rsidRPr="00547136">
        <w:rPr>
          <w:rFonts w:ascii="Times New Roman" w:hAnsi="Times New Roman"/>
          <w:sz w:val="28"/>
          <w:szCs w:val="28"/>
        </w:rPr>
        <w:t xml:space="preserve">субсидии </w:t>
      </w:r>
      <w:r w:rsidR="00BC2F0D" w:rsidRPr="00547136">
        <w:rPr>
          <w:rFonts w:ascii="Times New Roman" w:eastAsia="Times New Roman" w:hAnsi="Times New Roman"/>
          <w:sz w:val="28"/>
          <w:szCs w:val="28"/>
          <w:lang w:eastAsia="ru-RU"/>
        </w:rPr>
        <w:t xml:space="preserve">в целях выполнения работ по благоустройству </w:t>
      </w:r>
      <w:r w:rsidR="00BC2F0D" w:rsidRPr="00547136">
        <w:rPr>
          <w:rFonts w:ascii="Times New Roman" w:hAnsi="Times New Roman"/>
          <w:sz w:val="28"/>
          <w:szCs w:val="28"/>
        </w:rPr>
        <w:t>дворовых территорий многоквартирных домов</w:t>
      </w:r>
      <w:r w:rsidR="00BC2F0D" w:rsidRPr="00547136">
        <w:rPr>
          <w:rFonts w:ascii="Times New Roman" w:eastAsia="Times New Roman" w:hAnsi="Times New Roman"/>
          <w:sz w:val="28"/>
          <w:szCs w:val="28"/>
          <w:lang w:eastAsia="ru-RU"/>
        </w:rPr>
        <w:t xml:space="preserve">, включенных в муниципальную программу формирования современной городской среды </w:t>
      </w:r>
      <w:r w:rsidR="00384819" w:rsidRPr="00715986">
        <w:rPr>
          <w:rFonts w:ascii="Times New Roman" w:hAnsi="Times New Roman"/>
          <w:sz w:val="28"/>
          <w:szCs w:val="28"/>
        </w:rPr>
        <w:t xml:space="preserve">на </w:t>
      </w:r>
      <w:r w:rsidR="00384819" w:rsidRPr="00DD3C3E">
        <w:rPr>
          <w:rFonts w:ascii="Times New Roman" w:eastAsia="Times New Roman" w:hAnsi="Times New Roman"/>
          <w:sz w:val="28"/>
          <w:szCs w:val="28"/>
          <w:lang w:eastAsia="ru-RU"/>
        </w:rPr>
        <w:t>201</w:t>
      </w:r>
      <w:r w:rsidR="00384819">
        <w:rPr>
          <w:rFonts w:ascii="Times New Roman" w:eastAsia="Times New Roman" w:hAnsi="Times New Roman"/>
          <w:sz w:val="28"/>
          <w:szCs w:val="28"/>
          <w:lang w:eastAsia="ru-RU"/>
        </w:rPr>
        <w:t>8-2022</w:t>
      </w:r>
      <w:r w:rsidR="00384819" w:rsidRPr="00DD3C3E">
        <w:rPr>
          <w:rFonts w:ascii="Times New Roman" w:eastAsia="Times New Roman" w:hAnsi="Times New Roman"/>
          <w:sz w:val="28"/>
          <w:szCs w:val="28"/>
          <w:lang w:eastAsia="ru-RU"/>
        </w:rPr>
        <w:t xml:space="preserve"> год</w:t>
      </w:r>
      <w:r w:rsidR="00384819">
        <w:rPr>
          <w:rFonts w:ascii="Times New Roman" w:eastAsia="Times New Roman" w:hAnsi="Times New Roman"/>
          <w:sz w:val="28"/>
          <w:szCs w:val="28"/>
          <w:lang w:eastAsia="ru-RU"/>
        </w:rPr>
        <w:t>ы</w:t>
      </w:r>
      <w:r w:rsidR="00384819" w:rsidRPr="008D68F3">
        <w:rPr>
          <w:rFonts w:ascii="Times New Roman" w:hAnsi="Times New Roman"/>
          <w:sz w:val="28"/>
          <w:szCs w:val="28"/>
        </w:rPr>
        <w:t xml:space="preserve"> </w:t>
      </w:r>
      <w:r w:rsidR="008D68F3" w:rsidRPr="008D68F3">
        <w:rPr>
          <w:rFonts w:ascii="Times New Roman" w:hAnsi="Times New Roman"/>
          <w:sz w:val="28"/>
          <w:szCs w:val="28"/>
        </w:rPr>
        <w:t xml:space="preserve">по форме согласно приложению </w:t>
      </w:r>
      <w:r w:rsidR="00683372">
        <w:rPr>
          <w:rFonts w:ascii="Times New Roman" w:hAnsi="Times New Roman"/>
          <w:sz w:val="28"/>
          <w:szCs w:val="28"/>
        </w:rPr>
        <w:t>№ 2</w:t>
      </w:r>
      <w:r w:rsidR="008D68F3" w:rsidRPr="008D68F3">
        <w:rPr>
          <w:rFonts w:ascii="Times New Roman" w:hAnsi="Times New Roman"/>
          <w:sz w:val="28"/>
          <w:szCs w:val="28"/>
        </w:rPr>
        <w:t xml:space="preserve"> к П</w:t>
      </w:r>
      <w:r w:rsidR="00683372">
        <w:rPr>
          <w:rFonts w:ascii="Times New Roman" w:hAnsi="Times New Roman"/>
          <w:sz w:val="28"/>
          <w:szCs w:val="28"/>
        </w:rPr>
        <w:t>орядку</w:t>
      </w:r>
      <w:r w:rsidR="00C60C91">
        <w:rPr>
          <w:rFonts w:ascii="Times New Roman" w:hAnsi="Times New Roman"/>
          <w:sz w:val="28"/>
          <w:szCs w:val="28"/>
        </w:rPr>
        <w:t>.</w:t>
      </w:r>
    </w:p>
    <w:p w:rsidR="00AA504B" w:rsidRPr="00AA504B" w:rsidRDefault="004306C0" w:rsidP="00384819">
      <w:pPr>
        <w:autoSpaceDE w:val="0"/>
        <w:autoSpaceDN w:val="0"/>
        <w:adjustRightInd w:val="0"/>
        <w:spacing w:after="0" w:line="240" w:lineRule="auto"/>
        <w:ind w:firstLine="709"/>
        <w:jc w:val="both"/>
        <w:rPr>
          <w:rFonts w:ascii="Times New Roman" w:hAnsi="Times New Roman"/>
          <w:sz w:val="28"/>
          <w:szCs w:val="28"/>
        </w:rPr>
      </w:pPr>
      <w:r w:rsidRPr="00AA504B">
        <w:rPr>
          <w:rFonts w:ascii="Times New Roman" w:hAnsi="Times New Roman"/>
          <w:sz w:val="28"/>
          <w:szCs w:val="28"/>
        </w:rPr>
        <w:t xml:space="preserve">К </w:t>
      </w:r>
      <w:r w:rsidR="00AA504B" w:rsidRPr="00AA504B">
        <w:rPr>
          <w:rFonts w:ascii="Times New Roman" w:hAnsi="Times New Roman"/>
          <w:sz w:val="28"/>
          <w:szCs w:val="28"/>
        </w:rPr>
        <w:t xml:space="preserve">ежемесячному </w:t>
      </w:r>
      <w:r w:rsidRPr="00AA504B">
        <w:rPr>
          <w:rFonts w:ascii="Times New Roman" w:hAnsi="Times New Roman"/>
          <w:sz w:val="28"/>
          <w:szCs w:val="28"/>
        </w:rPr>
        <w:t>отчету об использовании средств субсидий прилагается</w:t>
      </w:r>
      <w:r w:rsidR="00AA504B" w:rsidRPr="00AA504B">
        <w:rPr>
          <w:rFonts w:ascii="Times New Roman" w:hAnsi="Times New Roman"/>
          <w:sz w:val="28"/>
          <w:szCs w:val="28"/>
        </w:rPr>
        <w:t>:</w:t>
      </w:r>
    </w:p>
    <w:p w:rsidR="00AA504B" w:rsidRPr="00AA504B" w:rsidRDefault="004306C0" w:rsidP="00384819">
      <w:pPr>
        <w:autoSpaceDE w:val="0"/>
        <w:autoSpaceDN w:val="0"/>
        <w:adjustRightInd w:val="0"/>
        <w:spacing w:after="0" w:line="240" w:lineRule="auto"/>
        <w:ind w:firstLine="709"/>
        <w:jc w:val="both"/>
        <w:rPr>
          <w:rFonts w:ascii="Times New Roman" w:hAnsi="Times New Roman"/>
          <w:sz w:val="28"/>
          <w:szCs w:val="28"/>
        </w:rPr>
      </w:pPr>
      <w:r w:rsidRPr="00AA504B">
        <w:rPr>
          <w:rFonts w:ascii="Times New Roman" w:hAnsi="Times New Roman"/>
          <w:sz w:val="28"/>
          <w:szCs w:val="28"/>
        </w:rPr>
        <w:t>информация о привлечении студенческих отрядов (количество бойцов, период работы, виды работ</w:t>
      </w:r>
      <w:r w:rsidR="00CD2ECF">
        <w:rPr>
          <w:rFonts w:ascii="Times New Roman" w:hAnsi="Times New Roman"/>
          <w:sz w:val="28"/>
          <w:szCs w:val="28"/>
        </w:rPr>
        <w:t xml:space="preserve">, </w:t>
      </w:r>
      <w:r w:rsidR="002D4B8C">
        <w:rPr>
          <w:rFonts w:ascii="Times New Roman" w:hAnsi="Times New Roman"/>
          <w:sz w:val="28"/>
          <w:szCs w:val="28"/>
        </w:rPr>
        <w:t>сумма за выполненные работы</w:t>
      </w:r>
      <w:r w:rsidRPr="00AA504B">
        <w:rPr>
          <w:rFonts w:ascii="Times New Roman" w:hAnsi="Times New Roman"/>
          <w:sz w:val="28"/>
          <w:szCs w:val="28"/>
        </w:rPr>
        <w:t>)</w:t>
      </w:r>
      <w:r w:rsidR="00AA504B" w:rsidRPr="00AA504B">
        <w:rPr>
          <w:rFonts w:ascii="Times New Roman" w:hAnsi="Times New Roman"/>
          <w:sz w:val="28"/>
          <w:szCs w:val="28"/>
        </w:rPr>
        <w:t>;</w:t>
      </w:r>
    </w:p>
    <w:p w:rsidR="004306C0" w:rsidRPr="004306C0" w:rsidRDefault="00AA504B" w:rsidP="00384819">
      <w:pPr>
        <w:autoSpaceDE w:val="0"/>
        <w:autoSpaceDN w:val="0"/>
        <w:adjustRightInd w:val="0"/>
        <w:spacing w:after="0" w:line="240" w:lineRule="auto"/>
        <w:ind w:firstLine="709"/>
        <w:jc w:val="both"/>
        <w:rPr>
          <w:rFonts w:ascii="Times New Roman" w:hAnsi="Times New Roman"/>
          <w:sz w:val="28"/>
          <w:szCs w:val="28"/>
        </w:rPr>
      </w:pPr>
      <w:r w:rsidRPr="00AA504B">
        <w:rPr>
          <w:rFonts w:ascii="Times New Roman" w:hAnsi="Times New Roman"/>
          <w:sz w:val="28"/>
          <w:szCs w:val="28"/>
        </w:rPr>
        <w:t>фото (видео) материалы о ходе работ</w:t>
      </w:r>
      <w:r>
        <w:rPr>
          <w:rFonts w:ascii="Times New Roman" w:hAnsi="Times New Roman"/>
          <w:sz w:val="28"/>
          <w:szCs w:val="28"/>
        </w:rPr>
        <w:t>;</w:t>
      </w:r>
    </w:p>
    <w:p w:rsidR="004306C0" w:rsidRDefault="00AA504B" w:rsidP="003848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фото (видео) материалы о трудовом участии заинтересованных лиц.</w:t>
      </w:r>
    </w:p>
    <w:p w:rsidR="008D68F3" w:rsidRPr="008D68F3" w:rsidRDefault="00683372" w:rsidP="003848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8D68F3" w:rsidRPr="008D68F3">
        <w:rPr>
          <w:rFonts w:ascii="Times New Roman" w:hAnsi="Times New Roman"/>
          <w:sz w:val="28"/>
          <w:szCs w:val="28"/>
        </w:rPr>
        <w:t>.2. Сроки представления отчетов:</w:t>
      </w:r>
    </w:p>
    <w:p w:rsidR="008D68F3" w:rsidRPr="008D68F3" w:rsidRDefault="008D68F3" w:rsidP="00384819">
      <w:pPr>
        <w:autoSpaceDE w:val="0"/>
        <w:autoSpaceDN w:val="0"/>
        <w:adjustRightInd w:val="0"/>
        <w:spacing w:after="0" w:line="240" w:lineRule="auto"/>
        <w:ind w:firstLine="709"/>
        <w:jc w:val="both"/>
        <w:rPr>
          <w:rFonts w:ascii="Times New Roman" w:hAnsi="Times New Roman"/>
          <w:sz w:val="28"/>
          <w:szCs w:val="28"/>
        </w:rPr>
      </w:pPr>
      <w:r w:rsidRPr="008D68F3">
        <w:rPr>
          <w:rFonts w:ascii="Times New Roman" w:hAnsi="Times New Roman"/>
          <w:sz w:val="28"/>
          <w:szCs w:val="28"/>
        </w:rPr>
        <w:t>а) еже</w:t>
      </w:r>
      <w:r w:rsidR="00683372">
        <w:rPr>
          <w:rFonts w:ascii="Times New Roman" w:hAnsi="Times New Roman"/>
          <w:sz w:val="28"/>
          <w:szCs w:val="28"/>
        </w:rPr>
        <w:t>месячно</w:t>
      </w:r>
      <w:r w:rsidRPr="008D68F3">
        <w:rPr>
          <w:rFonts w:ascii="Times New Roman" w:hAnsi="Times New Roman"/>
          <w:sz w:val="28"/>
          <w:szCs w:val="28"/>
        </w:rPr>
        <w:t xml:space="preserve">, не позднее 5 числа месяца, следующего за отчетным </w:t>
      </w:r>
      <w:r w:rsidR="00035E49">
        <w:rPr>
          <w:rFonts w:ascii="Times New Roman" w:hAnsi="Times New Roman"/>
          <w:sz w:val="28"/>
          <w:szCs w:val="28"/>
        </w:rPr>
        <w:t>периодом</w:t>
      </w:r>
      <w:r w:rsidRPr="008D68F3">
        <w:rPr>
          <w:rFonts w:ascii="Times New Roman" w:hAnsi="Times New Roman"/>
          <w:sz w:val="28"/>
          <w:szCs w:val="28"/>
        </w:rPr>
        <w:t>;</w:t>
      </w:r>
    </w:p>
    <w:p w:rsidR="008D68F3" w:rsidRPr="008D68F3" w:rsidRDefault="008D68F3" w:rsidP="00384819">
      <w:pPr>
        <w:autoSpaceDE w:val="0"/>
        <w:autoSpaceDN w:val="0"/>
        <w:adjustRightInd w:val="0"/>
        <w:spacing w:after="0" w:line="240" w:lineRule="auto"/>
        <w:ind w:firstLine="709"/>
        <w:jc w:val="both"/>
        <w:rPr>
          <w:rFonts w:ascii="Times New Roman" w:hAnsi="Times New Roman"/>
          <w:sz w:val="28"/>
          <w:szCs w:val="28"/>
        </w:rPr>
      </w:pPr>
      <w:r w:rsidRPr="008D68F3">
        <w:rPr>
          <w:rFonts w:ascii="Times New Roman" w:hAnsi="Times New Roman"/>
          <w:sz w:val="28"/>
          <w:szCs w:val="28"/>
        </w:rPr>
        <w:t xml:space="preserve">б) по итогам текущего финансового года - не позднее </w:t>
      </w:r>
      <w:r w:rsidR="00384819">
        <w:rPr>
          <w:rFonts w:ascii="Times New Roman" w:hAnsi="Times New Roman"/>
          <w:sz w:val="28"/>
          <w:szCs w:val="28"/>
        </w:rPr>
        <w:t>10</w:t>
      </w:r>
      <w:r w:rsidRPr="008D68F3">
        <w:rPr>
          <w:rFonts w:ascii="Times New Roman" w:hAnsi="Times New Roman"/>
          <w:sz w:val="28"/>
          <w:szCs w:val="28"/>
        </w:rPr>
        <w:t xml:space="preserve"> января года, следующего за отчетным периодом.</w:t>
      </w:r>
    </w:p>
    <w:p w:rsidR="008D68F3" w:rsidRPr="008D68F3" w:rsidRDefault="00683372" w:rsidP="0038481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3.3</w:t>
      </w:r>
      <w:r w:rsidR="008D68F3" w:rsidRPr="008D68F3">
        <w:rPr>
          <w:rFonts w:ascii="Times New Roman" w:hAnsi="Times New Roman"/>
          <w:sz w:val="28"/>
          <w:szCs w:val="28"/>
        </w:rPr>
        <w:t xml:space="preserve">. Ответственность за нецелевое использование полученных средств субсидии, а также достоверность представленных </w:t>
      </w:r>
      <w:r w:rsidRPr="00CD2ECF">
        <w:rPr>
          <w:rFonts w:ascii="Times New Roman" w:hAnsi="Times New Roman"/>
          <w:i/>
          <w:sz w:val="28"/>
          <w:szCs w:val="28"/>
        </w:rPr>
        <w:t>ГРБС по дворовым территориям</w:t>
      </w:r>
      <w:r>
        <w:rPr>
          <w:rFonts w:ascii="Times New Roman" w:hAnsi="Times New Roman"/>
          <w:sz w:val="28"/>
          <w:szCs w:val="28"/>
        </w:rPr>
        <w:t xml:space="preserve"> </w:t>
      </w:r>
      <w:r w:rsidR="008D68F3" w:rsidRPr="008D68F3">
        <w:rPr>
          <w:rFonts w:ascii="Times New Roman" w:hAnsi="Times New Roman"/>
          <w:sz w:val="28"/>
          <w:szCs w:val="28"/>
        </w:rPr>
        <w:t>сведений возлагается на</w:t>
      </w:r>
      <w:r>
        <w:rPr>
          <w:rFonts w:ascii="Times New Roman" w:hAnsi="Times New Roman"/>
          <w:sz w:val="28"/>
          <w:szCs w:val="28"/>
        </w:rPr>
        <w:t xml:space="preserve"> получателей субсидий</w:t>
      </w:r>
      <w:r w:rsidR="008D68F3" w:rsidRPr="008D68F3">
        <w:rPr>
          <w:rFonts w:ascii="Times New Roman" w:hAnsi="Times New Roman"/>
          <w:sz w:val="28"/>
          <w:szCs w:val="28"/>
        </w:rPr>
        <w:t>.</w:t>
      </w:r>
    </w:p>
    <w:p w:rsidR="008D68F3" w:rsidRPr="008D68F3" w:rsidRDefault="008D68F3" w:rsidP="00384819">
      <w:pPr>
        <w:autoSpaceDE w:val="0"/>
        <w:autoSpaceDN w:val="0"/>
        <w:adjustRightInd w:val="0"/>
        <w:spacing w:after="0" w:line="240" w:lineRule="auto"/>
        <w:ind w:firstLine="709"/>
        <w:jc w:val="both"/>
        <w:rPr>
          <w:rFonts w:ascii="Times New Roman" w:hAnsi="Times New Roman"/>
          <w:sz w:val="28"/>
          <w:szCs w:val="28"/>
        </w:rPr>
      </w:pPr>
    </w:p>
    <w:p w:rsidR="00A025A7" w:rsidRDefault="002E67DB" w:rsidP="001C7A65">
      <w:pPr>
        <w:widowControl w:val="0"/>
        <w:spacing w:after="0" w:line="240" w:lineRule="auto"/>
        <w:jc w:val="center"/>
        <w:rPr>
          <w:rFonts w:ascii="Times New Roman" w:eastAsiaTheme="minorHAnsi" w:hAnsi="Times New Roman"/>
          <w:b/>
          <w:sz w:val="28"/>
          <w:szCs w:val="28"/>
        </w:rPr>
      </w:pPr>
      <w:r w:rsidRPr="002E67DB">
        <w:rPr>
          <w:rFonts w:ascii="Times New Roman" w:eastAsiaTheme="minorHAnsi" w:hAnsi="Times New Roman"/>
          <w:b/>
          <w:sz w:val="28"/>
          <w:szCs w:val="28"/>
        </w:rPr>
        <w:t xml:space="preserve">4. </w:t>
      </w:r>
      <w:r w:rsidR="00202829">
        <w:rPr>
          <w:rFonts w:ascii="Times New Roman" w:eastAsiaTheme="minorHAnsi" w:hAnsi="Times New Roman"/>
          <w:b/>
          <w:sz w:val="28"/>
          <w:szCs w:val="28"/>
        </w:rPr>
        <w:t>Порядок</w:t>
      </w:r>
      <w:r w:rsidR="005325DC" w:rsidRPr="002E67DB">
        <w:rPr>
          <w:rFonts w:ascii="Times New Roman" w:eastAsiaTheme="minorHAnsi" w:hAnsi="Times New Roman"/>
          <w:b/>
          <w:sz w:val="28"/>
          <w:szCs w:val="28"/>
        </w:rPr>
        <w:t xml:space="preserve"> осуществлени</w:t>
      </w:r>
      <w:r w:rsidR="00A025A7">
        <w:rPr>
          <w:rFonts w:ascii="Times New Roman" w:eastAsiaTheme="minorHAnsi" w:hAnsi="Times New Roman"/>
          <w:b/>
          <w:sz w:val="28"/>
          <w:szCs w:val="28"/>
        </w:rPr>
        <w:t>я</w:t>
      </w:r>
      <w:r w:rsidR="005325DC" w:rsidRPr="002E67DB">
        <w:rPr>
          <w:rFonts w:ascii="Times New Roman" w:eastAsiaTheme="minorHAnsi" w:hAnsi="Times New Roman"/>
          <w:b/>
          <w:sz w:val="28"/>
          <w:szCs w:val="28"/>
        </w:rPr>
        <w:t xml:space="preserve"> </w:t>
      </w:r>
      <w:proofErr w:type="gramStart"/>
      <w:r w:rsidR="005325DC" w:rsidRPr="002E67DB">
        <w:rPr>
          <w:rFonts w:ascii="Times New Roman" w:eastAsiaTheme="minorHAnsi" w:hAnsi="Times New Roman"/>
          <w:b/>
          <w:sz w:val="28"/>
          <w:szCs w:val="28"/>
        </w:rPr>
        <w:t>контроля за</w:t>
      </w:r>
      <w:proofErr w:type="gramEnd"/>
      <w:r w:rsidR="005325DC" w:rsidRPr="002E67DB">
        <w:rPr>
          <w:rFonts w:ascii="Times New Roman" w:eastAsiaTheme="minorHAnsi" w:hAnsi="Times New Roman"/>
          <w:b/>
          <w:sz w:val="28"/>
          <w:szCs w:val="28"/>
        </w:rPr>
        <w:t xml:space="preserve"> соблюдением условий, целей и порядка предоставления субсидий </w:t>
      </w:r>
      <w:r w:rsidRPr="002E67DB">
        <w:rPr>
          <w:rFonts w:ascii="Times New Roman" w:eastAsiaTheme="minorHAnsi" w:hAnsi="Times New Roman"/>
          <w:b/>
          <w:sz w:val="28"/>
          <w:szCs w:val="28"/>
        </w:rPr>
        <w:t>на благоустройство дворовых территорий</w:t>
      </w:r>
      <w:r w:rsidR="00202829">
        <w:rPr>
          <w:rFonts w:ascii="Times New Roman" w:eastAsiaTheme="minorHAnsi" w:hAnsi="Times New Roman"/>
          <w:b/>
          <w:sz w:val="28"/>
          <w:szCs w:val="28"/>
        </w:rPr>
        <w:t>,</w:t>
      </w:r>
      <w:r w:rsidR="005325DC" w:rsidRPr="002E67DB">
        <w:rPr>
          <w:rFonts w:ascii="Times New Roman" w:eastAsiaTheme="minorHAnsi" w:hAnsi="Times New Roman"/>
          <w:b/>
          <w:sz w:val="28"/>
          <w:szCs w:val="28"/>
        </w:rPr>
        <w:t xml:space="preserve"> ответственности за их нарушение</w:t>
      </w:r>
    </w:p>
    <w:p w:rsidR="005325DC" w:rsidRPr="00CD2ECF" w:rsidRDefault="00202829" w:rsidP="00384819">
      <w:pPr>
        <w:widowControl w:val="0"/>
        <w:spacing w:after="0" w:line="240" w:lineRule="auto"/>
        <w:ind w:firstLine="709"/>
        <w:jc w:val="center"/>
        <w:rPr>
          <w:rFonts w:ascii="Times New Roman" w:hAnsi="Times New Roman"/>
          <w:b/>
          <w:sz w:val="30"/>
          <w:szCs w:val="30"/>
        </w:rPr>
      </w:pPr>
      <w:r w:rsidRPr="00CD2ECF">
        <w:rPr>
          <w:rFonts w:ascii="Times New Roman" w:hAnsi="Times New Roman"/>
          <w:b/>
          <w:sz w:val="28"/>
          <w:szCs w:val="28"/>
        </w:rPr>
        <w:t xml:space="preserve">и </w:t>
      </w:r>
      <w:r w:rsidR="00A025A7" w:rsidRPr="00CD2ECF">
        <w:rPr>
          <w:rFonts w:ascii="Times New Roman" w:hAnsi="Times New Roman"/>
          <w:b/>
          <w:sz w:val="28"/>
          <w:szCs w:val="28"/>
        </w:rPr>
        <w:t xml:space="preserve">порядок </w:t>
      </w:r>
      <w:r w:rsidRPr="00CD2ECF">
        <w:rPr>
          <w:rFonts w:ascii="Times New Roman" w:hAnsi="Times New Roman"/>
          <w:b/>
          <w:sz w:val="28"/>
          <w:szCs w:val="28"/>
        </w:rPr>
        <w:t>возврата субсидий</w:t>
      </w:r>
    </w:p>
    <w:p w:rsidR="001C7A65" w:rsidRPr="00DB5FD2" w:rsidRDefault="001C7A65" w:rsidP="00384819">
      <w:pPr>
        <w:autoSpaceDE w:val="0"/>
        <w:autoSpaceDN w:val="0"/>
        <w:adjustRightInd w:val="0"/>
        <w:spacing w:after="0" w:line="240" w:lineRule="auto"/>
        <w:ind w:firstLine="709"/>
        <w:jc w:val="both"/>
        <w:rPr>
          <w:rFonts w:ascii="Times New Roman" w:hAnsi="Times New Roman"/>
          <w:sz w:val="28"/>
          <w:szCs w:val="28"/>
        </w:rPr>
      </w:pPr>
    </w:p>
    <w:p w:rsidR="00BA5131" w:rsidRDefault="00BA5131" w:rsidP="00384819">
      <w:pPr>
        <w:pStyle w:val="ConsPlusNormal"/>
        <w:ind w:firstLine="709"/>
        <w:jc w:val="both"/>
        <w:rPr>
          <w:rFonts w:ascii="Times New Roman" w:hAnsi="Times New Roman" w:cs="Times New Roman"/>
          <w:sz w:val="28"/>
          <w:szCs w:val="28"/>
        </w:rPr>
      </w:pPr>
      <w:bookmarkStart w:id="2" w:name="sub_1030"/>
      <w:bookmarkStart w:id="3" w:name="sub_2902"/>
      <w:r>
        <w:rPr>
          <w:rFonts w:ascii="Times New Roman" w:hAnsi="Times New Roman" w:cs="Times New Roman"/>
          <w:sz w:val="28"/>
          <w:szCs w:val="28"/>
        </w:rPr>
        <w:t>4.1</w:t>
      </w:r>
      <w:r w:rsidRPr="006F7242">
        <w:rPr>
          <w:rFonts w:ascii="Times New Roman" w:hAnsi="Times New Roman" w:cs="Times New Roman"/>
          <w:sz w:val="28"/>
          <w:szCs w:val="28"/>
        </w:rPr>
        <w:t>.</w:t>
      </w:r>
      <w:r w:rsidR="00715986">
        <w:rPr>
          <w:rFonts w:ascii="Times New Roman" w:hAnsi="Times New Roman" w:cs="Times New Roman"/>
          <w:sz w:val="28"/>
          <w:szCs w:val="28"/>
        </w:rPr>
        <w:t> </w:t>
      </w:r>
      <w:r w:rsidRPr="006F7242">
        <w:rPr>
          <w:rFonts w:ascii="Times New Roman" w:hAnsi="Times New Roman" w:cs="Times New Roman"/>
          <w:sz w:val="28"/>
          <w:szCs w:val="28"/>
        </w:rPr>
        <w:t xml:space="preserve">Проверка соблюдения условий, целей и порядка предоставления </w:t>
      </w:r>
      <w:r w:rsidR="00202829">
        <w:rPr>
          <w:rFonts w:ascii="Times New Roman" w:hAnsi="Times New Roman" w:cs="Times New Roman"/>
          <w:sz w:val="28"/>
          <w:szCs w:val="28"/>
        </w:rPr>
        <w:t>с</w:t>
      </w:r>
      <w:r w:rsidRPr="006F7242">
        <w:rPr>
          <w:rFonts w:ascii="Times New Roman" w:hAnsi="Times New Roman" w:cs="Times New Roman"/>
          <w:sz w:val="28"/>
          <w:szCs w:val="28"/>
        </w:rPr>
        <w:t xml:space="preserve">убсидий их получателями осуществляется </w:t>
      </w:r>
      <w:r w:rsidR="00CD2ECF" w:rsidRPr="00CD2ECF">
        <w:rPr>
          <w:rFonts w:ascii="Times New Roman" w:hAnsi="Times New Roman"/>
          <w:i/>
          <w:sz w:val="28"/>
          <w:szCs w:val="28"/>
        </w:rPr>
        <w:t>ГРБС по дворовым территориям</w:t>
      </w:r>
      <w:r w:rsidR="00CD2ECF">
        <w:rPr>
          <w:rFonts w:ascii="Times New Roman" w:hAnsi="Times New Roman"/>
          <w:sz w:val="28"/>
          <w:szCs w:val="28"/>
        </w:rPr>
        <w:t xml:space="preserve"> </w:t>
      </w:r>
      <w:r w:rsidR="00D421DE">
        <w:rPr>
          <w:rFonts w:ascii="Times New Roman" w:hAnsi="Times New Roman" w:cs="Times New Roman"/>
          <w:sz w:val="28"/>
          <w:szCs w:val="28"/>
        </w:rPr>
        <w:t xml:space="preserve">и </w:t>
      </w:r>
      <w:r>
        <w:rPr>
          <w:rFonts w:ascii="Times New Roman" w:hAnsi="Times New Roman" w:cs="Times New Roman"/>
          <w:sz w:val="28"/>
          <w:szCs w:val="28"/>
        </w:rPr>
        <w:t>органом</w:t>
      </w:r>
      <w:r w:rsidRPr="00DB5FD2">
        <w:rPr>
          <w:rFonts w:ascii="Times New Roman" w:hAnsi="Times New Roman"/>
          <w:sz w:val="28"/>
          <w:szCs w:val="28"/>
        </w:rPr>
        <w:t xml:space="preserve"> муниципального финансового контроля</w:t>
      </w:r>
      <w:r>
        <w:rPr>
          <w:rFonts w:ascii="Times New Roman" w:hAnsi="Times New Roman" w:cs="Times New Roman"/>
          <w:sz w:val="28"/>
          <w:szCs w:val="28"/>
        </w:rPr>
        <w:t xml:space="preserve"> в порядке и в сроки определенные нормативно-правовыми актами муниципального образования.</w:t>
      </w:r>
    </w:p>
    <w:p w:rsidR="00BA5131" w:rsidRDefault="00715986" w:rsidP="003848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E2294">
        <w:rPr>
          <w:rFonts w:ascii="Times New Roman" w:hAnsi="Times New Roman" w:cs="Times New Roman"/>
          <w:sz w:val="28"/>
          <w:szCs w:val="28"/>
        </w:rPr>
        <w:t>2</w:t>
      </w:r>
      <w:r>
        <w:rPr>
          <w:rFonts w:ascii="Times New Roman" w:hAnsi="Times New Roman" w:cs="Times New Roman"/>
          <w:sz w:val="28"/>
          <w:szCs w:val="28"/>
        </w:rPr>
        <w:t xml:space="preserve">. В случае </w:t>
      </w:r>
      <w:r w:rsidR="00BA5131" w:rsidRPr="001B254A">
        <w:rPr>
          <w:rFonts w:ascii="Times New Roman" w:hAnsi="Times New Roman" w:cs="Times New Roman"/>
          <w:sz w:val="28"/>
          <w:szCs w:val="28"/>
        </w:rPr>
        <w:t xml:space="preserve">нарушения условий </w:t>
      </w:r>
      <w:r w:rsidR="00202829">
        <w:rPr>
          <w:rFonts w:ascii="Times New Roman" w:hAnsi="Times New Roman" w:cs="Times New Roman"/>
          <w:sz w:val="28"/>
          <w:szCs w:val="28"/>
        </w:rPr>
        <w:t>соглашения</w:t>
      </w:r>
      <w:r w:rsidR="00D421DE">
        <w:rPr>
          <w:rFonts w:ascii="Times New Roman" w:hAnsi="Times New Roman" w:cs="Times New Roman"/>
          <w:sz w:val="28"/>
          <w:szCs w:val="28"/>
        </w:rPr>
        <w:t xml:space="preserve"> </w:t>
      </w:r>
      <w:r w:rsidR="00BA5131" w:rsidRPr="001B254A">
        <w:rPr>
          <w:rFonts w:ascii="Times New Roman" w:hAnsi="Times New Roman" w:cs="Times New Roman"/>
          <w:sz w:val="28"/>
          <w:szCs w:val="28"/>
        </w:rPr>
        <w:t xml:space="preserve">о предоставлении субсидий </w:t>
      </w:r>
      <w:r w:rsidR="00D421DE">
        <w:rPr>
          <w:rFonts w:ascii="Times New Roman" w:hAnsi="Times New Roman" w:cs="Times New Roman"/>
          <w:sz w:val="28"/>
          <w:szCs w:val="28"/>
        </w:rPr>
        <w:t>орган</w:t>
      </w:r>
      <w:r w:rsidR="00D421DE" w:rsidRPr="00DB5FD2">
        <w:rPr>
          <w:rFonts w:ascii="Times New Roman" w:hAnsi="Times New Roman"/>
          <w:sz w:val="28"/>
          <w:szCs w:val="28"/>
        </w:rPr>
        <w:t xml:space="preserve"> муниципального финансового контроля</w:t>
      </w:r>
      <w:r w:rsidR="00BA5131" w:rsidRPr="001B254A">
        <w:rPr>
          <w:rFonts w:ascii="Times New Roman" w:hAnsi="Times New Roman" w:cs="Times New Roman"/>
          <w:sz w:val="28"/>
          <w:szCs w:val="28"/>
        </w:rPr>
        <w:t xml:space="preserve"> вправе приостановить предоставление субсидий до устранения нарушений.</w:t>
      </w:r>
    </w:p>
    <w:p w:rsidR="00D421DE" w:rsidRPr="009E2294" w:rsidRDefault="00D421DE" w:rsidP="00384819">
      <w:pPr>
        <w:pStyle w:val="ConsPlusNormal"/>
        <w:ind w:firstLine="709"/>
        <w:jc w:val="both"/>
        <w:rPr>
          <w:rFonts w:ascii="Times New Roman" w:hAnsi="Times New Roman"/>
          <w:sz w:val="28"/>
          <w:szCs w:val="28"/>
        </w:rPr>
      </w:pPr>
      <w:r w:rsidRPr="009E2294">
        <w:rPr>
          <w:rFonts w:ascii="Times New Roman" w:hAnsi="Times New Roman" w:cs="Times New Roman"/>
          <w:sz w:val="28"/>
          <w:szCs w:val="28"/>
        </w:rPr>
        <w:t xml:space="preserve">4.3. </w:t>
      </w:r>
      <w:proofErr w:type="gramStart"/>
      <w:r w:rsidRPr="009E2294">
        <w:rPr>
          <w:rFonts w:ascii="Times New Roman" w:hAnsi="Times New Roman" w:cs="Times New Roman"/>
          <w:sz w:val="28"/>
          <w:szCs w:val="28"/>
        </w:rPr>
        <w:t>В</w:t>
      </w:r>
      <w:r w:rsidRPr="009E2294">
        <w:rPr>
          <w:rFonts w:ascii="Times New Roman" w:hAnsi="Times New Roman"/>
          <w:sz w:val="28"/>
          <w:szCs w:val="28"/>
        </w:rPr>
        <w:t xml:space="preserve"> случае использования </w:t>
      </w:r>
      <w:r w:rsidR="00202829" w:rsidRPr="009E2294">
        <w:rPr>
          <w:rFonts w:ascii="Times New Roman" w:hAnsi="Times New Roman"/>
          <w:sz w:val="28"/>
          <w:szCs w:val="28"/>
        </w:rPr>
        <w:t>с</w:t>
      </w:r>
      <w:r w:rsidRPr="009E2294">
        <w:rPr>
          <w:rFonts w:ascii="Times New Roman" w:hAnsi="Times New Roman"/>
          <w:sz w:val="28"/>
          <w:szCs w:val="28"/>
        </w:rPr>
        <w:t xml:space="preserve">убсидий не по целевому назначению или неиспользования их в установленные сроки </w:t>
      </w:r>
      <w:r w:rsidRPr="009E2294">
        <w:rPr>
          <w:rFonts w:ascii="Times New Roman" w:hAnsi="Times New Roman"/>
          <w:i/>
          <w:sz w:val="28"/>
          <w:szCs w:val="28"/>
        </w:rPr>
        <w:t xml:space="preserve">ГРБС </w:t>
      </w:r>
      <w:r w:rsidR="00547136" w:rsidRPr="009E2294">
        <w:rPr>
          <w:rFonts w:ascii="Times New Roman" w:hAnsi="Times New Roman"/>
          <w:i/>
          <w:sz w:val="28"/>
          <w:szCs w:val="28"/>
        </w:rPr>
        <w:t>по дворовым территориям</w:t>
      </w:r>
      <w:r w:rsidR="00547136" w:rsidRPr="009E2294">
        <w:rPr>
          <w:rFonts w:ascii="Times New Roman" w:hAnsi="Times New Roman"/>
          <w:sz w:val="28"/>
          <w:szCs w:val="28"/>
        </w:rPr>
        <w:t xml:space="preserve"> </w:t>
      </w:r>
      <w:r w:rsidRPr="009E2294">
        <w:rPr>
          <w:rFonts w:ascii="Times New Roman" w:hAnsi="Times New Roman"/>
          <w:sz w:val="28"/>
          <w:szCs w:val="28"/>
        </w:rPr>
        <w:t>в течение 5 дней с даты выявления указанных обстоятельств принима</w:t>
      </w:r>
      <w:r w:rsidR="00547136" w:rsidRPr="009E2294">
        <w:rPr>
          <w:rFonts w:ascii="Times New Roman" w:hAnsi="Times New Roman"/>
          <w:sz w:val="28"/>
          <w:szCs w:val="28"/>
        </w:rPr>
        <w:t>ет</w:t>
      </w:r>
      <w:r w:rsidRPr="009E2294">
        <w:rPr>
          <w:rFonts w:ascii="Times New Roman" w:hAnsi="Times New Roman"/>
          <w:sz w:val="28"/>
          <w:szCs w:val="28"/>
        </w:rPr>
        <w:t xml:space="preserve"> решение о возврате предоставленных </w:t>
      </w:r>
      <w:r w:rsidR="00202829" w:rsidRPr="009E2294">
        <w:rPr>
          <w:rFonts w:ascii="Times New Roman" w:hAnsi="Times New Roman"/>
          <w:sz w:val="28"/>
          <w:szCs w:val="28"/>
        </w:rPr>
        <w:t>с</w:t>
      </w:r>
      <w:r w:rsidRPr="009E2294">
        <w:rPr>
          <w:rFonts w:ascii="Times New Roman" w:hAnsi="Times New Roman"/>
          <w:sz w:val="28"/>
          <w:szCs w:val="28"/>
        </w:rPr>
        <w:t>убсидий и направля</w:t>
      </w:r>
      <w:r w:rsidR="00547136" w:rsidRPr="009E2294">
        <w:rPr>
          <w:rFonts w:ascii="Times New Roman" w:hAnsi="Times New Roman"/>
          <w:sz w:val="28"/>
          <w:szCs w:val="28"/>
        </w:rPr>
        <w:t>ет</w:t>
      </w:r>
      <w:r w:rsidRPr="009E2294">
        <w:rPr>
          <w:rFonts w:ascii="Times New Roman" w:hAnsi="Times New Roman"/>
          <w:sz w:val="28"/>
          <w:szCs w:val="28"/>
        </w:rPr>
        <w:t xml:space="preserve"> письменн</w:t>
      </w:r>
      <w:r w:rsidR="00547136" w:rsidRPr="009E2294">
        <w:rPr>
          <w:rFonts w:ascii="Times New Roman" w:hAnsi="Times New Roman"/>
          <w:sz w:val="28"/>
          <w:szCs w:val="28"/>
        </w:rPr>
        <w:t>ое</w:t>
      </w:r>
      <w:r w:rsidRPr="009E2294">
        <w:rPr>
          <w:rFonts w:ascii="Times New Roman" w:hAnsi="Times New Roman"/>
          <w:sz w:val="28"/>
          <w:szCs w:val="28"/>
        </w:rPr>
        <w:t xml:space="preserve"> уведомлени</w:t>
      </w:r>
      <w:r w:rsidR="00547136" w:rsidRPr="009E2294">
        <w:rPr>
          <w:rFonts w:ascii="Times New Roman" w:hAnsi="Times New Roman"/>
          <w:sz w:val="28"/>
          <w:szCs w:val="28"/>
        </w:rPr>
        <w:t>е</w:t>
      </w:r>
      <w:r w:rsidRPr="009E2294">
        <w:rPr>
          <w:rFonts w:ascii="Times New Roman" w:hAnsi="Times New Roman"/>
          <w:sz w:val="28"/>
          <w:szCs w:val="28"/>
        </w:rPr>
        <w:t xml:space="preserve"> получател</w:t>
      </w:r>
      <w:r w:rsidR="00547136" w:rsidRPr="009E2294">
        <w:rPr>
          <w:rFonts w:ascii="Times New Roman" w:hAnsi="Times New Roman"/>
          <w:sz w:val="28"/>
          <w:szCs w:val="28"/>
        </w:rPr>
        <w:t>ю</w:t>
      </w:r>
      <w:r w:rsidRPr="009E2294">
        <w:rPr>
          <w:rFonts w:ascii="Times New Roman" w:hAnsi="Times New Roman"/>
          <w:sz w:val="28"/>
          <w:szCs w:val="28"/>
        </w:rPr>
        <w:t xml:space="preserve"> субсиди</w:t>
      </w:r>
      <w:r w:rsidR="00547136" w:rsidRPr="009E2294">
        <w:rPr>
          <w:rFonts w:ascii="Times New Roman" w:hAnsi="Times New Roman"/>
          <w:sz w:val="28"/>
          <w:szCs w:val="28"/>
        </w:rPr>
        <w:t>и</w:t>
      </w:r>
      <w:r w:rsidRPr="009E2294">
        <w:rPr>
          <w:rFonts w:ascii="Times New Roman" w:hAnsi="Times New Roman"/>
          <w:sz w:val="28"/>
          <w:szCs w:val="28"/>
        </w:rPr>
        <w:t xml:space="preserve"> о возврате в десятидневный срок, но не позднее 1 января года, следующего за отчетным, перечисленных сумм </w:t>
      </w:r>
      <w:r w:rsidR="00202829" w:rsidRPr="009E2294">
        <w:rPr>
          <w:rFonts w:ascii="Times New Roman" w:hAnsi="Times New Roman"/>
          <w:sz w:val="28"/>
          <w:szCs w:val="28"/>
        </w:rPr>
        <w:t>с</w:t>
      </w:r>
      <w:r w:rsidRPr="009E2294">
        <w:rPr>
          <w:rFonts w:ascii="Times New Roman" w:hAnsi="Times New Roman"/>
          <w:sz w:val="28"/>
          <w:szCs w:val="28"/>
        </w:rPr>
        <w:t>убсидий.</w:t>
      </w:r>
      <w:proofErr w:type="gramEnd"/>
    </w:p>
    <w:p w:rsidR="00D421DE" w:rsidRDefault="00D421DE" w:rsidP="00384819">
      <w:pPr>
        <w:autoSpaceDE w:val="0"/>
        <w:autoSpaceDN w:val="0"/>
        <w:adjustRightInd w:val="0"/>
        <w:spacing w:after="0" w:line="240" w:lineRule="auto"/>
        <w:ind w:firstLine="709"/>
        <w:jc w:val="both"/>
        <w:rPr>
          <w:rFonts w:ascii="Times New Roman" w:hAnsi="Times New Roman"/>
          <w:sz w:val="28"/>
          <w:szCs w:val="28"/>
        </w:rPr>
      </w:pPr>
      <w:proofErr w:type="gramStart"/>
      <w:r w:rsidRPr="009E2294">
        <w:rPr>
          <w:rFonts w:ascii="Times New Roman" w:hAnsi="Times New Roman"/>
          <w:sz w:val="28"/>
          <w:szCs w:val="28"/>
        </w:rPr>
        <w:t>Получател</w:t>
      </w:r>
      <w:r w:rsidR="00547136" w:rsidRPr="009E2294">
        <w:rPr>
          <w:rFonts w:ascii="Times New Roman" w:hAnsi="Times New Roman"/>
          <w:sz w:val="28"/>
          <w:szCs w:val="28"/>
        </w:rPr>
        <w:t>ь</w:t>
      </w:r>
      <w:r w:rsidRPr="009E2294">
        <w:rPr>
          <w:rFonts w:ascii="Times New Roman" w:hAnsi="Times New Roman"/>
          <w:sz w:val="28"/>
          <w:szCs w:val="28"/>
        </w:rPr>
        <w:t xml:space="preserve"> субсиди</w:t>
      </w:r>
      <w:r w:rsidR="00AE631E">
        <w:rPr>
          <w:rFonts w:ascii="Times New Roman" w:hAnsi="Times New Roman"/>
          <w:sz w:val="28"/>
          <w:szCs w:val="28"/>
        </w:rPr>
        <w:t>и</w:t>
      </w:r>
      <w:r w:rsidRPr="009E2294">
        <w:rPr>
          <w:rFonts w:ascii="Times New Roman" w:hAnsi="Times New Roman"/>
          <w:sz w:val="28"/>
          <w:szCs w:val="28"/>
        </w:rPr>
        <w:t xml:space="preserve"> в течение 10 дней с момента получения уведомления, но не позднее </w:t>
      </w:r>
      <w:r w:rsidR="00547136" w:rsidRPr="009E2294">
        <w:rPr>
          <w:rFonts w:ascii="Times New Roman" w:hAnsi="Times New Roman"/>
          <w:sz w:val="28"/>
          <w:szCs w:val="28"/>
        </w:rPr>
        <w:t>1</w:t>
      </w:r>
      <w:r w:rsidRPr="009E2294">
        <w:rPr>
          <w:rFonts w:ascii="Times New Roman" w:hAnsi="Times New Roman"/>
          <w:sz w:val="28"/>
          <w:szCs w:val="28"/>
        </w:rPr>
        <w:t xml:space="preserve"> января года, следующего за отчетным, обязан произвести возврат на лицевые счета </w:t>
      </w:r>
      <w:r w:rsidR="00547136" w:rsidRPr="009E2294">
        <w:rPr>
          <w:rFonts w:ascii="Times New Roman" w:hAnsi="Times New Roman"/>
          <w:i/>
          <w:sz w:val="28"/>
          <w:szCs w:val="28"/>
        </w:rPr>
        <w:t>ГРБС по дворовым территориям</w:t>
      </w:r>
      <w:r w:rsidR="00547136" w:rsidRPr="009E2294">
        <w:rPr>
          <w:rFonts w:ascii="Times New Roman" w:hAnsi="Times New Roman"/>
          <w:sz w:val="28"/>
          <w:szCs w:val="28"/>
        </w:rPr>
        <w:t xml:space="preserve"> бюджетных средств</w:t>
      </w:r>
      <w:r w:rsidRPr="009E2294">
        <w:rPr>
          <w:rFonts w:ascii="Times New Roman" w:hAnsi="Times New Roman"/>
          <w:sz w:val="28"/>
          <w:szCs w:val="28"/>
        </w:rPr>
        <w:t xml:space="preserve"> ранее полученных сумм </w:t>
      </w:r>
      <w:r w:rsidR="00202829" w:rsidRPr="009E2294">
        <w:rPr>
          <w:rFonts w:ascii="Times New Roman" w:hAnsi="Times New Roman"/>
          <w:sz w:val="28"/>
          <w:szCs w:val="28"/>
        </w:rPr>
        <w:t>с</w:t>
      </w:r>
      <w:r w:rsidRPr="009E2294">
        <w:rPr>
          <w:rFonts w:ascii="Times New Roman" w:hAnsi="Times New Roman"/>
          <w:sz w:val="28"/>
          <w:szCs w:val="28"/>
        </w:rPr>
        <w:t>убсидий, указанных в уведомлении, в полном объеме.</w:t>
      </w:r>
      <w:proofErr w:type="gramEnd"/>
    </w:p>
    <w:p w:rsidR="009E2294" w:rsidRPr="00547136" w:rsidRDefault="009E2294" w:rsidP="00384819">
      <w:pPr>
        <w:widowControl w:val="0"/>
        <w:autoSpaceDE w:val="0"/>
        <w:autoSpaceDN w:val="0"/>
        <w:spacing w:after="0" w:line="240" w:lineRule="auto"/>
        <w:ind w:firstLine="709"/>
        <w:jc w:val="both"/>
        <w:rPr>
          <w:rFonts w:ascii="Times New Roman" w:hAnsi="Times New Roman"/>
          <w:sz w:val="28"/>
          <w:szCs w:val="28"/>
        </w:rPr>
      </w:pPr>
      <w:r w:rsidRPr="00B10A90">
        <w:rPr>
          <w:rFonts w:ascii="Times New Roman" w:hAnsi="Times New Roman"/>
          <w:sz w:val="28"/>
          <w:szCs w:val="28"/>
        </w:rPr>
        <w:t>4.</w:t>
      </w:r>
      <w:r>
        <w:rPr>
          <w:rFonts w:ascii="Times New Roman" w:hAnsi="Times New Roman"/>
          <w:sz w:val="28"/>
          <w:szCs w:val="28"/>
        </w:rPr>
        <w:t>4.</w:t>
      </w:r>
      <w:r w:rsidRPr="00B10A90">
        <w:rPr>
          <w:rFonts w:ascii="Times New Roman" w:hAnsi="Times New Roman"/>
          <w:sz w:val="28"/>
          <w:szCs w:val="28"/>
        </w:rPr>
        <w:t xml:space="preserve"> </w:t>
      </w:r>
      <w:proofErr w:type="gramStart"/>
      <w:r w:rsidRPr="00202829">
        <w:rPr>
          <w:rFonts w:ascii="Times New Roman" w:hAnsi="Times New Roman"/>
          <w:sz w:val="28"/>
          <w:szCs w:val="28"/>
        </w:rPr>
        <w:t xml:space="preserve">В случае выявления </w:t>
      </w:r>
      <w:r w:rsidRPr="00CD2ECF">
        <w:rPr>
          <w:rFonts w:ascii="Times New Roman" w:hAnsi="Times New Roman"/>
          <w:i/>
          <w:sz w:val="28"/>
          <w:szCs w:val="28"/>
        </w:rPr>
        <w:t>ГРБС по дворовым территориям</w:t>
      </w:r>
      <w:r w:rsidRPr="00B10A90">
        <w:rPr>
          <w:rFonts w:ascii="Times New Roman" w:hAnsi="Times New Roman"/>
          <w:sz w:val="28"/>
          <w:szCs w:val="28"/>
        </w:rPr>
        <w:t xml:space="preserve"> и органом муниципального финансового контроля </w:t>
      </w:r>
      <w:r w:rsidRPr="00202829">
        <w:rPr>
          <w:rFonts w:ascii="Times New Roman" w:hAnsi="Times New Roman"/>
          <w:sz w:val="28"/>
          <w:szCs w:val="28"/>
        </w:rPr>
        <w:t>по результатам выборочного контроля достоверности отчет</w:t>
      </w:r>
      <w:r w:rsidRPr="00B10A90">
        <w:rPr>
          <w:rFonts w:ascii="Times New Roman" w:hAnsi="Times New Roman"/>
          <w:sz w:val="28"/>
          <w:szCs w:val="28"/>
        </w:rPr>
        <w:t xml:space="preserve">а об использовании </w:t>
      </w:r>
      <w:r w:rsidRPr="00547136">
        <w:rPr>
          <w:rFonts w:ascii="Times New Roman" w:hAnsi="Times New Roman"/>
          <w:sz w:val="28"/>
          <w:szCs w:val="28"/>
        </w:rPr>
        <w:t xml:space="preserve">субсидии </w:t>
      </w:r>
      <w:r w:rsidRPr="00547136">
        <w:rPr>
          <w:rFonts w:ascii="Times New Roman" w:eastAsia="Times New Roman" w:hAnsi="Times New Roman"/>
          <w:sz w:val="28"/>
          <w:szCs w:val="28"/>
          <w:lang w:eastAsia="ru-RU"/>
        </w:rPr>
        <w:t xml:space="preserve">в целях выполнения работ по благоустройству </w:t>
      </w:r>
      <w:r w:rsidRPr="00547136">
        <w:rPr>
          <w:rFonts w:ascii="Times New Roman" w:hAnsi="Times New Roman"/>
          <w:sz w:val="28"/>
          <w:szCs w:val="28"/>
        </w:rPr>
        <w:t>дворовых территорий многоквартирных домов</w:t>
      </w:r>
      <w:r w:rsidRPr="00547136">
        <w:rPr>
          <w:rFonts w:ascii="Times New Roman" w:eastAsia="Times New Roman" w:hAnsi="Times New Roman"/>
          <w:sz w:val="28"/>
          <w:szCs w:val="28"/>
          <w:lang w:eastAsia="ru-RU"/>
        </w:rPr>
        <w:t xml:space="preserve">, включенных в муниципальную программу формирования современной городской среды </w:t>
      </w:r>
      <w:r w:rsidR="00384819" w:rsidRPr="00715986">
        <w:rPr>
          <w:rFonts w:ascii="Times New Roman" w:hAnsi="Times New Roman"/>
          <w:sz w:val="28"/>
          <w:szCs w:val="28"/>
        </w:rPr>
        <w:t xml:space="preserve">на </w:t>
      </w:r>
      <w:r w:rsidR="00384819" w:rsidRPr="00DD3C3E">
        <w:rPr>
          <w:rFonts w:ascii="Times New Roman" w:eastAsia="Times New Roman" w:hAnsi="Times New Roman"/>
          <w:sz w:val="28"/>
          <w:szCs w:val="28"/>
          <w:lang w:eastAsia="ru-RU"/>
        </w:rPr>
        <w:t>201</w:t>
      </w:r>
      <w:r w:rsidR="00384819">
        <w:rPr>
          <w:rFonts w:ascii="Times New Roman" w:eastAsia="Times New Roman" w:hAnsi="Times New Roman"/>
          <w:sz w:val="28"/>
          <w:szCs w:val="28"/>
          <w:lang w:eastAsia="ru-RU"/>
        </w:rPr>
        <w:t>8-2022</w:t>
      </w:r>
      <w:r w:rsidR="00384819" w:rsidRPr="00DD3C3E">
        <w:rPr>
          <w:rFonts w:ascii="Times New Roman" w:eastAsia="Times New Roman" w:hAnsi="Times New Roman"/>
          <w:sz w:val="28"/>
          <w:szCs w:val="28"/>
          <w:lang w:eastAsia="ru-RU"/>
        </w:rPr>
        <w:t xml:space="preserve"> год</w:t>
      </w:r>
      <w:r w:rsidR="00384819">
        <w:rPr>
          <w:rFonts w:ascii="Times New Roman" w:eastAsia="Times New Roman" w:hAnsi="Times New Roman"/>
          <w:sz w:val="28"/>
          <w:szCs w:val="28"/>
          <w:lang w:eastAsia="ru-RU"/>
        </w:rPr>
        <w:t xml:space="preserve">ы </w:t>
      </w:r>
      <w:r>
        <w:rPr>
          <w:rFonts w:ascii="Times New Roman" w:eastAsia="Times New Roman" w:hAnsi="Times New Roman"/>
          <w:sz w:val="28"/>
          <w:szCs w:val="28"/>
          <w:lang w:eastAsia="ru-RU"/>
        </w:rPr>
        <w:t xml:space="preserve">получатель субсидии обязан обеспечить возврат субсидии </w:t>
      </w:r>
      <w:r w:rsidR="00AE631E" w:rsidRPr="009E2294">
        <w:rPr>
          <w:rFonts w:ascii="Times New Roman" w:hAnsi="Times New Roman"/>
          <w:sz w:val="28"/>
          <w:szCs w:val="28"/>
        </w:rPr>
        <w:t xml:space="preserve">на лицевые счета </w:t>
      </w:r>
      <w:r w:rsidR="00AE631E" w:rsidRPr="009E2294">
        <w:rPr>
          <w:rFonts w:ascii="Times New Roman" w:hAnsi="Times New Roman"/>
          <w:i/>
          <w:sz w:val="28"/>
          <w:szCs w:val="28"/>
        </w:rPr>
        <w:t>ГРБС по дворовым территориям</w:t>
      </w:r>
      <w:r w:rsidR="00AE631E" w:rsidRPr="009E2294">
        <w:rPr>
          <w:rFonts w:ascii="Times New Roman" w:hAnsi="Times New Roman"/>
          <w:sz w:val="28"/>
          <w:szCs w:val="28"/>
        </w:rPr>
        <w:t xml:space="preserve"> </w:t>
      </w:r>
      <w:r w:rsidRPr="00202829">
        <w:rPr>
          <w:rFonts w:ascii="Times New Roman" w:hAnsi="Times New Roman"/>
          <w:sz w:val="28"/>
          <w:szCs w:val="28"/>
        </w:rPr>
        <w:t>в полном объеме</w:t>
      </w:r>
      <w:r w:rsidRPr="00547136">
        <w:rPr>
          <w:rFonts w:ascii="Times New Roman" w:hAnsi="Times New Roman"/>
          <w:sz w:val="28"/>
          <w:szCs w:val="28"/>
        </w:rPr>
        <w:t xml:space="preserve"> в течение</w:t>
      </w:r>
      <w:proofErr w:type="gramEnd"/>
      <w:r w:rsidRPr="00547136">
        <w:rPr>
          <w:rFonts w:ascii="Times New Roman" w:hAnsi="Times New Roman"/>
          <w:sz w:val="28"/>
          <w:szCs w:val="28"/>
        </w:rPr>
        <w:t xml:space="preserve"> 10 дней </w:t>
      </w:r>
      <w:proofErr w:type="gramStart"/>
      <w:r w:rsidRPr="00547136">
        <w:rPr>
          <w:rFonts w:ascii="Times New Roman" w:hAnsi="Times New Roman"/>
          <w:sz w:val="28"/>
          <w:szCs w:val="28"/>
        </w:rPr>
        <w:t>с даты направления</w:t>
      </w:r>
      <w:proofErr w:type="gramEnd"/>
      <w:r w:rsidRPr="00547136">
        <w:rPr>
          <w:rFonts w:ascii="Times New Roman" w:hAnsi="Times New Roman"/>
          <w:sz w:val="28"/>
          <w:szCs w:val="28"/>
        </w:rPr>
        <w:t xml:space="preserve"> </w:t>
      </w:r>
      <w:r>
        <w:rPr>
          <w:rFonts w:ascii="Times New Roman" w:hAnsi="Times New Roman"/>
          <w:sz w:val="28"/>
          <w:szCs w:val="28"/>
        </w:rPr>
        <w:t xml:space="preserve">получателю субсидии </w:t>
      </w:r>
      <w:r w:rsidRPr="00547136">
        <w:rPr>
          <w:rFonts w:ascii="Times New Roman" w:hAnsi="Times New Roman"/>
          <w:sz w:val="28"/>
          <w:szCs w:val="28"/>
        </w:rPr>
        <w:t xml:space="preserve">письменного уведомления о результатах </w:t>
      </w:r>
      <w:r>
        <w:rPr>
          <w:rFonts w:ascii="Times New Roman" w:hAnsi="Times New Roman"/>
          <w:sz w:val="28"/>
          <w:szCs w:val="28"/>
        </w:rPr>
        <w:t>выборочного контроля</w:t>
      </w:r>
      <w:r w:rsidRPr="00547136">
        <w:rPr>
          <w:rFonts w:ascii="Times New Roman" w:hAnsi="Times New Roman"/>
          <w:sz w:val="28"/>
          <w:szCs w:val="28"/>
        </w:rPr>
        <w:t>.</w:t>
      </w:r>
    </w:p>
    <w:p w:rsidR="00D421DE" w:rsidRPr="009E2294" w:rsidRDefault="00D421DE" w:rsidP="00384819">
      <w:pPr>
        <w:autoSpaceDE w:val="0"/>
        <w:autoSpaceDN w:val="0"/>
        <w:adjustRightInd w:val="0"/>
        <w:spacing w:after="0" w:line="240" w:lineRule="auto"/>
        <w:ind w:firstLine="709"/>
        <w:jc w:val="both"/>
        <w:rPr>
          <w:rFonts w:ascii="Times New Roman" w:hAnsi="Times New Roman"/>
          <w:sz w:val="28"/>
          <w:szCs w:val="28"/>
        </w:rPr>
      </w:pPr>
      <w:r w:rsidRPr="009E2294">
        <w:rPr>
          <w:rFonts w:ascii="Times New Roman" w:hAnsi="Times New Roman"/>
          <w:sz w:val="28"/>
          <w:szCs w:val="28"/>
        </w:rPr>
        <w:t>4.</w:t>
      </w:r>
      <w:r w:rsidR="009E2294">
        <w:rPr>
          <w:rFonts w:ascii="Times New Roman" w:hAnsi="Times New Roman"/>
          <w:sz w:val="28"/>
          <w:szCs w:val="28"/>
        </w:rPr>
        <w:t>5</w:t>
      </w:r>
      <w:r w:rsidRPr="009E2294">
        <w:rPr>
          <w:rFonts w:ascii="Times New Roman" w:hAnsi="Times New Roman"/>
          <w:sz w:val="28"/>
          <w:szCs w:val="28"/>
        </w:rPr>
        <w:t>. В случае</w:t>
      </w:r>
      <w:proofErr w:type="gramStart"/>
      <w:r w:rsidR="00035E49">
        <w:rPr>
          <w:rFonts w:ascii="Times New Roman" w:hAnsi="Times New Roman"/>
          <w:sz w:val="28"/>
          <w:szCs w:val="28"/>
        </w:rPr>
        <w:t>,</w:t>
      </w:r>
      <w:proofErr w:type="gramEnd"/>
      <w:r w:rsidRPr="009E2294">
        <w:rPr>
          <w:rFonts w:ascii="Times New Roman" w:hAnsi="Times New Roman"/>
          <w:sz w:val="28"/>
          <w:szCs w:val="28"/>
        </w:rPr>
        <w:t xml:space="preserve"> если получател</w:t>
      </w:r>
      <w:r w:rsidR="00547136" w:rsidRPr="009E2294">
        <w:rPr>
          <w:rFonts w:ascii="Times New Roman" w:hAnsi="Times New Roman"/>
          <w:sz w:val="28"/>
          <w:szCs w:val="28"/>
        </w:rPr>
        <w:t>ь</w:t>
      </w:r>
      <w:r w:rsidRPr="009E2294">
        <w:rPr>
          <w:rFonts w:ascii="Times New Roman" w:hAnsi="Times New Roman"/>
          <w:sz w:val="28"/>
          <w:szCs w:val="28"/>
        </w:rPr>
        <w:t xml:space="preserve"> субсиди</w:t>
      </w:r>
      <w:r w:rsidR="00547136" w:rsidRPr="009E2294">
        <w:rPr>
          <w:rFonts w:ascii="Times New Roman" w:hAnsi="Times New Roman"/>
          <w:sz w:val="28"/>
          <w:szCs w:val="28"/>
        </w:rPr>
        <w:t>и</w:t>
      </w:r>
      <w:r w:rsidRPr="009E2294">
        <w:rPr>
          <w:rFonts w:ascii="Times New Roman" w:hAnsi="Times New Roman"/>
          <w:sz w:val="28"/>
          <w:szCs w:val="28"/>
        </w:rPr>
        <w:t xml:space="preserve"> не возвратил </w:t>
      </w:r>
      <w:r w:rsidR="00547136" w:rsidRPr="009E2294">
        <w:rPr>
          <w:rFonts w:ascii="Times New Roman" w:hAnsi="Times New Roman"/>
          <w:sz w:val="28"/>
          <w:szCs w:val="28"/>
        </w:rPr>
        <w:t>с</w:t>
      </w:r>
      <w:r w:rsidRPr="009E2294">
        <w:rPr>
          <w:rFonts w:ascii="Times New Roman" w:hAnsi="Times New Roman"/>
          <w:sz w:val="28"/>
          <w:szCs w:val="28"/>
        </w:rPr>
        <w:t xml:space="preserve">убсидию в установленный срок или возвратил ее не в полном объеме, </w:t>
      </w:r>
      <w:r w:rsidR="00547136" w:rsidRPr="009E2294">
        <w:rPr>
          <w:rFonts w:ascii="Times New Roman" w:hAnsi="Times New Roman"/>
          <w:i/>
          <w:sz w:val="28"/>
          <w:szCs w:val="28"/>
        </w:rPr>
        <w:t>ГРБС по дворовым территориям</w:t>
      </w:r>
      <w:r w:rsidRPr="009E2294">
        <w:rPr>
          <w:rFonts w:ascii="Times New Roman" w:hAnsi="Times New Roman"/>
          <w:sz w:val="28"/>
          <w:szCs w:val="28"/>
        </w:rPr>
        <w:t xml:space="preserve"> в течение 30 дней с даты истечения срока, установленного </w:t>
      </w:r>
      <w:hyperlink w:anchor="sub_1028" w:history="1">
        <w:r w:rsidRPr="009E2294">
          <w:rPr>
            <w:rFonts w:ascii="Times New Roman" w:hAnsi="Times New Roman"/>
            <w:sz w:val="28"/>
            <w:szCs w:val="28"/>
          </w:rPr>
          <w:t>пункт</w:t>
        </w:r>
        <w:r w:rsidR="009E2294">
          <w:rPr>
            <w:rFonts w:ascii="Times New Roman" w:hAnsi="Times New Roman"/>
            <w:sz w:val="28"/>
            <w:szCs w:val="28"/>
          </w:rPr>
          <w:t>ами</w:t>
        </w:r>
        <w:r w:rsidRPr="009E2294">
          <w:rPr>
            <w:rFonts w:ascii="Times New Roman" w:hAnsi="Times New Roman"/>
            <w:sz w:val="28"/>
            <w:szCs w:val="28"/>
          </w:rPr>
          <w:t xml:space="preserve"> </w:t>
        </w:r>
      </w:hyperlink>
      <w:r w:rsidRPr="009E2294">
        <w:rPr>
          <w:rFonts w:ascii="Times New Roman" w:hAnsi="Times New Roman"/>
          <w:sz w:val="28"/>
          <w:szCs w:val="28"/>
        </w:rPr>
        <w:t>4.3</w:t>
      </w:r>
      <w:r w:rsidR="009E2294">
        <w:rPr>
          <w:rFonts w:ascii="Times New Roman" w:hAnsi="Times New Roman"/>
          <w:sz w:val="28"/>
          <w:szCs w:val="28"/>
        </w:rPr>
        <w:t xml:space="preserve"> и 4.4 </w:t>
      </w:r>
      <w:r w:rsidRPr="009E2294">
        <w:rPr>
          <w:rFonts w:ascii="Times New Roman" w:hAnsi="Times New Roman"/>
          <w:sz w:val="28"/>
          <w:szCs w:val="28"/>
        </w:rPr>
        <w:t xml:space="preserve"> </w:t>
      </w:r>
      <w:r w:rsidR="00547136" w:rsidRPr="009E2294">
        <w:rPr>
          <w:rFonts w:ascii="Times New Roman" w:hAnsi="Times New Roman"/>
          <w:sz w:val="28"/>
          <w:szCs w:val="28"/>
        </w:rPr>
        <w:t>порядка</w:t>
      </w:r>
      <w:r w:rsidRPr="009E2294">
        <w:rPr>
          <w:rFonts w:ascii="Times New Roman" w:hAnsi="Times New Roman"/>
          <w:sz w:val="28"/>
          <w:szCs w:val="28"/>
        </w:rPr>
        <w:t xml:space="preserve">, обращается в </w:t>
      </w:r>
      <w:r w:rsidR="00035E49">
        <w:rPr>
          <w:rFonts w:ascii="Times New Roman" w:hAnsi="Times New Roman"/>
          <w:sz w:val="28"/>
          <w:szCs w:val="28"/>
        </w:rPr>
        <w:t>судебные органы</w:t>
      </w:r>
      <w:r w:rsidRPr="009E2294">
        <w:rPr>
          <w:rFonts w:ascii="Times New Roman" w:hAnsi="Times New Roman"/>
          <w:sz w:val="28"/>
          <w:szCs w:val="28"/>
        </w:rPr>
        <w:t xml:space="preserve"> с заявлением о взыскании перечисленных средств субсидии </w:t>
      </w:r>
      <w:r w:rsidR="00AE631E" w:rsidRPr="009E2294">
        <w:rPr>
          <w:rFonts w:ascii="Times New Roman" w:hAnsi="Times New Roman"/>
          <w:sz w:val="28"/>
          <w:szCs w:val="28"/>
        </w:rPr>
        <w:t xml:space="preserve">на лицевые счета </w:t>
      </w:r>
      <w:r w:rsidR="00AE631E" w:rsidRPr="009E2294">
        <w:rPr>
          <w:rFonts w:ascii="Times New Roman" w:hAnsi="Times New Roman"/>
          <w:i/>
          <w:sz w:val="28"/>
          <w:szCs w:val="28"/>
        </w:rPr>
        <w:t>ГРБС по дворовым территориям</w:t>
      </w:r>
      <w:r w:rsidR="00AE631E" w:rsidRPr="009E2294">
        <w:rPr>
          <w:rFonts w:ascii="Times New Roman" w:hAnsi="Times New Roman"/>
          <w:sz w:val="28"/>
          <w:szCs w:val="28"/>
        </w:rPr>
        <w:t xml:space="preserve"> </w:t>
      </w:r>
      <w:r w:rsidRPr="009E2294">
        <w:rPr>
          <w:rFonts w:ascii="Times New Roman" w:hAnsi="Times New Roman"/>
          <w:sz w:val="28"/>
          <w:szCs w:val="28"/>
        </w:rPr>
        <w:t>в соответствии с законодательством Российской Федерации.</w:t>
      </w:r>
    </w:p>
    <w:p w:rsidR="00BA5131" w:rsidRPr="006C137D" w:rsidRDefault="00D421DE" w:rsidP="00BA5131">
      <w:pPr>
        <w:pStyle w:val="ConsPlusNormal"/>
        <w:ind w:firstLine="709"/>
        <w:jc w:val="both"/>
        <w:rPr>
          <w:rFonts w:ascii="Times New Roman" w:hAnsi="Times New Roman" w:cs="Times New Roman"/>
          <w:sz w:val="28"/>
          <w:szCs w:val="28"/>
        </w:rPr>
      </w:pPr>
      <w:r w:rsidRPr="009E2294">
        <w:rPr>
          <w:rFonts w:ascii="Times New Roman" w:hAnsi="Times New Roman" w:cs="Times New Roman"/>
          <w:sz w:val="28"/>
          <w:szCs w:val="28"/>
        </w:rPr>
        <w:lastRenderedPageBreak/>
        <w:t>4</w:t>
      </w:r>
      <w:r w:rsidR="00BA5131" w:rsidRPr="009E2294">
        <w:rPr>
          <w:rFonts w:ascii="Times New Roman" w:hAnsi="Times New Roman" w:cs="Times New Roman"/>
          <w:sz w:val="28"/>
          <w:szCs w:val="28"/>
        </w:rPr>
        <w:t>.</w:t>
      </w:r>
      <w:r w:rsidRPr="009E2294">
        <w:rPr>
          <w:rFonts w:ascii="Times New Roman" w:hAnsi="Times New Roman" w:cs="Times New Roman"/>
          <w:sz w:val="28"/>
          <w:szCs w:val="28"/>
        </w:rPr>
        <w:t>5</w:t>
      </w:r>
      <w:r w:rsidR="00BA5131" w:rsidRPr="009E2294">
        <w:rPr>
          <w:rFonts w:ascii="Times New Roman" w:hAnsi="Times New Roman" w:cs="Times New Roman"/>
          <w:sz w:val="28"/>
          <w:szCs w:val="28"/>
        </w:rPr>
        <w:t xml:space="preserve">. Не использованный на 1 января текущего финансового года остаток субсидии, предоставленной в истекшем финансовом году, подлежит возврату </w:t>
      </w:r>
      <w:r w:rsidR="00AE631E" w:rsidRPr="009E2294">
        <w:rPr>
          <w:rFonts w:ascii="Times New Roman" w:hAnsi="Times New Roman"/>
          <w:sz w:val="28"/>
          <w:szCs w:val="28"/>
        </w:rPr>
        <w:t xml:space="preserve">на лицевые счета </w:t>
      </w:r>
      <w:r w:rsidR="00AE631E" w:rsidRPr="009E2294">
        <w:rPr>
          <w:rFonts w:ascii="Times New Roman" w:hAnsi="Times New Roman"/>
          <w:i/>
          <w:sz w:val="28"/>
          <w:szCs w:val="28"/>
        </w:rPr>
        <w:t>ГРБС по дворовым территориям</w:t>
      </w:r>
      <w:r w:rsidR="00AE631E" w:rsidRPr="009E2294">
        <w:rPr>
          <w:rFonts w:ascii="Times New Roman" w:hAnsi="Times New Roman"/>
          <w:sz w:val="28"/>
          <w:szCs w:val="28"/>
        </w:rPr>
        <w:t xml:space="preserve"> </w:t>
      </w:r>
      <w:r w:rsidR="00BA5131" w:rsidRPr="009E2294">
        <w:rPr>
          <w:rFonts w:ascii="Times New Roman" w:hAnsi="Times New Roman" w:cs="Times New Roman"/>
          <w:sz w:val="28"/>
          <w:szCs w:val="28"/>
        </w:rPr>
        <w:t>в срок не позднее 15 января года следующего за отчетным</w:t>
      </w:r>
      <w:r w:rsidR="00035E49">
        <w:rPr>
          <w:rFonts w:ascii="Times New Roman" w:hAnsi="Times New Roman" w:cs="Times New Roman"/>
          <w:sz w:val="28"/>
          <w:szCs w:val="28"/>
        </w:rPr>
        <w:t xml:space="preserve"> периодом</w:t>
      </w:r>
      <w:r w:rsidR="00BA5131" w:rsidRPr="009E2294">
        <w:rPr>
          <w:rFonts w:ascii="Times New Roman" w:hAnsi="Times New Roman" w:cs="Times New Roman"/>
          <w:sz w:val="28"/>
          <w:szCs w:val="28"/>
        </w:rPr>
        <w:t>.</w:t>
      </w:r>
    </w:p>
    <w:p w:rsidR="00384819" w:rsidRDefault="00384819">
      <w:pPr>
        <w:rPr>
          <w:rFonts w:ascii="Times New Roman" w:hAnsi="Times New Roman"/>
          <w:sz w:val="28"/>
          <w:szCs w:val="28"/>
        </w:rPr>
      </w:pPr>
      <w:r>
        <w:rPr>
          <w:rFonts w:ascii="Times New Roman" w:hAnsi="Times New Roman"/>
          <w:sz w:val="28"/>
          <w:szCs w:val="28"/>
        </w:rPr>
        <w:br w:type="page"/>
      </w:r>
      <w:bookmarkStart w:id="4" w:name="_GoBack"/>
      <w:bookmarkEnd w:id="4"/>
    </w:p>
    <w:bookmarkEnd w:id="2"/>
    <w:bookmarkEnd w:id="3"/>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p>
    <w:p w:rsidR="00520CC0" w:rsidRPr="00171AAF" w:rsidRDefault="00520CC0" w:rsidP="00520CC0">
      <w:pPr>
        <w:autoSpaceDE w:val="0"/>
        <w:autoSpaceDN w:val="0"/>
        <w:adjustRightInd w:val="0"/>
        <w:spacing w:after="0" w:line="240" w:lineRule="auto"/>
        <w:ind w:left="4080"/>
        <w:jc w:val="both"/>
        <w:rPr>
          <w:rFonts w:ascii="Times New Roman" w:eastAsiaTheme="minorHAnsi" w:hAnsi="Times New Roman"/>
        </w:rPr>
      </w:pPr>
      <w:r w:rsidRPr="00171AAF">
        <w:rPr>
          <w:rFonts w:ascii="Times New Roman" w:eastAsiaTheme="minorHAnsi" w:hAnsi="Times New Roman"/>
        </w:rPr>
        <w:t xml:space="preserve">Руководителю главного распорядителя бюджетных средств </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w:t>
      </w:r>
      <w:r w:rsidR="00171AAF">
        <w:rPr>
          <w:rFonts w:ascii="Times New Roman" w:eastAsiaTheme="minorHAnsi" w:hAnsi="Times New Roman"/>
        </w:rPr>
        <w:t xml:space="preserve">                                         </w:t>
      </w:r>
      <w:r w:rsidRPr="00171AAF">
        <w:rPr>
          <w:rFonts w:ascii="Times New Roman" w:eastAsiaTheme="minorHAnsi" w:hAnsi="Times New Roman"/>
        </w:rPr>
        <w:t xml:space="preserve">   _________________________________________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w:t>
      </w:r>
      <w:r w:rsidR="00171AAF">
        <w:rPr>
          <w:rFonts w:ascii="Times New Roman" w:eastAsiaTheme="minorHAnsi" w:hAnsi="Times New Roman"/>
        </w:rPr>
        <w:t xml:space="preserve">                                                                                                 (</w:t>
      </w:r>
      <w:r w:rsidRPr="00171AAF">
        <w:rPr>
          <w:rFonts w:ascii="Times New Roman" w:eastAsiaTheme="minorHAnsi" w:hAnsi="Times New Roman"/>
        </w:rPr>
        <w:t>ФИО)</w:t>
      </w:r>
    </w:p>
    <w:p w:rsidR="00F240A4" w:rsidRPr="00171AAF" w:rsidRDefault="00F240A4" w:rsidP="00520CC0">
      <w:pPr>
        <w:autoSpaceDE w:val="0"/>
        <w:autoSpaceDN w:val="0"/>
        <w:adjustRightInd w:val="0"/>
        <w:spacing w:after="0" w:line="240" w:lineRule="auto"/>
        <w:jc w:val="both"/>
        <w:rPr>
          <w:rFonts w:ascii="Times New Roman" w:eastAsiaTheme="minorHAnsi" w:hAnsi="Times New Roman"/>
        </w:rPr>
      </w:pPr>
    </w:p>
    <w:p w:rsidR="00F240A4"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w:t>
      </w:r>
      <w:r w:rsidR="00171AAF">
        <w:rPr>
          <w:rFonts w:ascii="Times New Roman" w:eastAsiaTheme="minorHAnsi" w:hAnsi="Times New Roman"/>
        </w:rPr>
        <w:t xml:space="preserve">                                                     </w:t>
      </w:r>
      <w:r w:rsidRPr="00171AAF">
        <w:rPr>
          <w:rFonts w:ascii="Times New Roman" w:eastAsiaTheme="minorHAnsi" w:hAnsi="Times New Roman"/>
        </w:rPr>
        <w:t xml:space="preserve">от </w:t>
      </w:r>
      <w:r w:rsidR="00F240A4" w:rsidRPr="00171AAF">
        <w:rPr>
          <w:rFonts w:ascii="Times New Roman" w:eastAsiaTheme="minorHAnsi" w:hAnsi="Times New Roman"/>
        </w:rPr>
        <w:t>получателя субсидии</w:t>
      </w:r>
    </w:p>
    <w:p w:rsidR="00F240A4" w:rsidRPr="00171AAF" w:rsidRDefault="00171AAF" w:rsidP="00F240A4">
      <w:pPr>
        <w:autoSpaceDE w:val="0"/>
        <w:autoSpaceDN w:val="0"/>
        <w:adjustRightInd w:val="0"/>
        <w:spacing w:after="0" w:line="240" w:lineRule="auto"/>
        <w:ind w:left="3540" w:firstLine="708"/>
        <w:jc w:val="both"/>
        <w:rPr>
          <w:rFonts w:ascii="Times New Roman" w:eastAsiaTheme="minorHAnsi" w:hAnsi="Times New Roman"/>
        </w:rPr>
      </w:pPr>
      <w:r>
        <w:rPr>
          <w:rFonts w:ascii="Times New Roman" w:eastAsiaTheme="minorHAnsi" w:hAnsi="Times New Roman"/>
        </w:rPr>
        <w:t xml:space="preserve">             Администрации поселка Балахта</w:t>
      </w:r>
    </w:p>
    <w:p w:rsidR="00520CC0" w:rsidRPr="00171AAF" w:rsidRDefault="00520CC0" w:rsidP="00520CC0">
      <w:pPr>
        <w:autoSpaceDE w:val="0"/>
        <w:autoSpaceDN w:val="0"/>
        <w:adjustRightInd w:val="0"/>
        <w:spacing w:after="0" w:line="240" w:lineRule="auto"/>
        <w:ind w:left="2124"/>
        <w:jc w:val="both"/>
        <w:rPr>
          <w:rFonts w:ascii="Times New Roman" w:eastAsiaTheme="minorHAnsi" w:hAnsi="Times New Roman"/>
        </w:rPr>
      </w:pPr>
      <w:r w:rsidRPr="00171AAF">
        <w:rPr>
          <w:rFonts w:ascii="Times New Roman" w:eastAsiaTheme="minorHAnsi" w:hAnsi="Times New Roman"/>
        </w:rPr>
        <w:t xml:space="preserve">             </w:t>
      </w:r>
      <w:r w:rsidR="00171AAF">
        <w:rPr>
          <w:rFonts w:ascii="Times New Roman" w:eastAsiaTheme="minorHAnsi" w:hAnsi="Times New Roman"/>
        </w:rPr>
        <w:t xml:space="preserve">                        </w:t>
      </w:r>
      <w:r w:rsidRPr="00171AAF">
        <w:rPr>
          <w:rFonts w:ascii="Times New Roman" w:eastAsiaTheme="minorHAnsi" w:hAnsi="Times New Roman"/>
        </w:rPr>
        <w:t xml:space="preserve">   «______________________________________»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w:t>
      </w:r>
      <w:r w:rsidR="00171AAF">
        <w:rPr>
          <w:rFonts w:ascii="Times New Roman" w:eastAsiaTheme="minorHAnsi" w:hAnsi="Times New Roman"/>
        </w:rPr>
        <w:t xml:space="preserve">                                     </w:t>
      </w:r>
      <w:r w:rsidRPr="00171AAF">
        <w:rPr>
          <w:rFonts w:ascii="Times New Roman" w:eastAsiaTheme="minorHAnsi" w:hAnsi="Times New Roman"/>
        </w:rPr>
        <w:t>_________________________________________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w:t>
      </w:r>
      <w:r w:rsidR="007F1DF9" w:rsidRPr="00171AAF">
        <w:rPr>
          <w:rFonts w:ascii="Times New Roman" w:eastAsiaTheme="minorHAnsi" w:hAnsi="Times New Roman"/>
        </w:rPr>
        <w:t xml:space="preserve">          </w:t>
      </w:r>
      <w:r w:rsidR="00171AAF">
        <w:rPr>
          <w:rFonts w:ascii="Times New Roman" w:eastAsiaTheme="minorHAnsi" w:hAnsi="Times New Roman"/>
        </w:rPr>
        <w:t xml:space="preserve">                                          </w:t>
      </w:r>
      <w:r w:rsidR="007F1DF9" w:rsidRPr="00171AAF">
        <w:rPr>
          <w:rFonts w:ascii="Times New Roman" w:eastAsiaTheme="minorHAnsi" w:hAnsi="Times New Roman"/>
        </w:rPr>
        <w:t xml:space="preserve">    </w:t>
      </w:r>
      <w:r w:rsidRPr="00171AAF">
        <w:rPr>
          <w:rFonts w:ascii="Times New Roman" w:eastAsiaTheme="minorHAnsi" w:hAnsi="Times New Roman"/>
        </w:rPr>
        <w:t>(ФИО руководителя</w:t>
      </w:r>
      <w:r w:rsidR="007F1DF9" w:rsidRPr="00171AAF">
        <w:rPr>
          <w:rFonts w:ascii="Times New Roman" w:eastAsiaTheme="minorHAnsi" w:hAnsi="Times New Roman"/>
        </w:rPr>
        <w:t>)</w:t>
      </w:r>
      <w:r w:rsidRPr="00171AAF">
        <w:rPr>
          <w:rFonts w:ascii="Times New Roman" w:eastAsiaTheme="minorHAnsi" w:hAnsi="Times New Roman"/>
        </w:rPr>
        <w:t xml:space="preserve"> </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w:t>
      </w:r>
      <w:r w:rsidR="00171AAF">
        <w:rPr>
          <w:rFonts w:ascii="Times New Roman" w:eastAsiaTheme="minorHAnsi" w:hAnsi="Times New Roman"/>
        </w:rPr>
        <w:t xml:space="preserve">                                      </w:t>
      </w:r>
      <w:r w:rsidRPr="00171AAF">
        <w:rPr>
          <w:rFonts w:ascii="Times New Roman" w:eastAsiaTheme="minorHAnsi" w:hAnsi="Times New Roman"/>
        </w:rPr>
        <w:t xml:space="preserve">  Адрес: 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w:t>
      </w:r>
      <w:r w:rsidR="00171AAF">
        <w:rPr>
          <w:rFonts w:ascii="Times New Roman" w:eastAsiaTheme="minorHAnsi" w:hAnsi="Times New Roman"/>
        </w:rPr>
        <w:t xml:space="preserve">                                      </w:t>
      </w:r>
      <w:r w:rsidRPr="00171AAF">
        <w:rPr>
          <w:rFonts w:ascii="Times New Roman" w:eastAsiaTheme="minorHAnsi" w:hAnsi="Times New Roman"/>
        </w:rPr>
        <w:t xml:space="preserve">    Телефон: 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p>
    <w:p w:rsidR="00520CC0" w:rsidRPr="00171AAF" w:rsidRDefault="00520CC0" w:rsidP="00D51C04">
      <w:pPr>
        <w:autoSpaceDE w:val="0"/>
        <w:autoSpaceDN w:val="0"/>
        <w:adjustRightInd w:val="0"/>
        <w:spacing w:after="0" w:line="240" w:lineRule="auto"/>
        <w:jc w:val="center"/>
        <w:rPr>
          <w:rFonts w:ascii="Times New Roman" w:eastAsiaTheme="minorHAnsi" w:hAnsi="Times New Roman"/>
        </w:rPr>
      </w:pPr>
      <w:r w:rsidRPr="00171AAF">
        <w:rPr>
          <w:rFonts w:ascii="Times New Roman" w:eastAsiaTheme="minorHAnsi" w:hAnsi="Times New Roman"/>
        </w:rPr>
        <w:t>Заявление</w:t>
      </w:r>
    </w:p>
    <w:p w:rsidR="00520CC0" w:rsidRPr="00171AAF" w:rsidRDefault="00520CC0" w:rsidP="007F1DF9">
      <w:pPr>
        <w:autoSpaceDE w:val="0"/>
        <w:autoSpaceDN w:val="0"/>
        <w:adjustRightInd w:val="0"/>
        <w:spacing w:after="0" w:line="240" w:lineRule="auto"/>
        <w:jc w:val="center"/>
        <w:rPr>
          <w:rFonts w:ascii="Times New Roman" w:eastAsia="Times New Roman" w:hAnsi="Times New Roman"/>
          <w:lang w:eastAsia="ru-RU"/>
        </w:rPr>
      </w:pPr>
      <w:r w:rsidRPr="00171AAF">
        <w:rPr>
          <w:rFonts w:ascii="Times New Roman" w:eastAsiaTheme="minorHAnsi" w:hAnsi="Times New Roman"/>
        </w:rPr>
        <w:t xml:space="preserve">о предоставлении </w:t>
      </w:r>
      <w:r w:rsidR="00D51C04" w:rsidRPr="00171AAF">
        <w:rPr>
          <w:rFonts w:ascii="Times New Roman" w:eastAsiaTheme="minorHAnsi" w:hAnsi="Times New Roman"/>
        </w:rPr>
        <w:t xml:space="preserve">субсидии </w:t>
      </w:r>
      <w:r w:rsidR="007F1DF9" w:rsidRPr="00171AAF">
        <w:rPr>
          <w:rFonts w:ascii="Times New Roman" w:eastAsiaTheme="minorHAnsi" w:hAnsi="Times New Roman"/>
        </w:rPr>
        <w:t xml:space="preserve">на реализацию мероприятий по благоустройству </w:t>
      </w:r>
      <w:r w:rsidR="007F1DF9" w:rsidRPr="00171AAF">
        <w:rPr>
          <w:rFonts w:ascii="Times New Roman" w:eastAsia="Times New Roman" w:hAnsi="Times New Roman"/>
          <w:lang w:eastAsia="ru-RU"/>
        </w:rPr>
        <w:t xml:space="preserve">муниципальной программы формирования современной городской среды </w:t>
      </w:r>
      <w:r w:rsidR="00720420" w:rsidRPr="00171AAF">
        <w:rPr>
          <w:rFonts w:ascii="Times New Roman" w:eastAsiaTheme="minorHAnsi" w:hAnsi="Times New Roman"/>
        </w:rPr>
        <w:t>на 2018-2022 годы</w:t>
      </w:r>
    </w:p>
    <w:p w:rsidR="007F1DF9" w:rsidRPr="00171AAF" w:rsidRDefault="00547136" w:rsidP="007F1DF9">
      <w:pPr>
        <w:autoSpaceDE w:val="0"/>
        <w:autoSpaceDN w:val="0"/>
        <w:adjustRightInd w:val="0"/>
        <w:spacing w:after="0" w:line="240" w:lineRule="auto"/>
        <w:jc w:val="center"/>
        <w:rPr>
          <w:rFonts w:ascii="Times New Roman" w:eastAsiaTheme="minorHAnsi" w:hAnsi="Times New Roman"/>
        </w:rPr>
      </w:pPr>
      <w:r w:rsidRPr="00171AAF">
        <w:rPr>
          <w:rFonts w:ascii="Times New Roman" w:eastAsiaTheme="minorHAnsi" w:hAnsi="Times New Roman"/>
        </w:rPr>
        <w:t>(дворовые территории)</w:t>
      </w:r>
    </w:p>
    <w:p w:rsidR="00547136" w:rsidRPr="00171AAF" w:rsidRDefault="00547136" w:rsidP="003A1A51">
      <w:pPr>
        <w:widowControl w:val="0"/>
        <w:autoSpaceDE w:val="0"/>
        <w:autoSpaceDN w:val="0"/>
        <w:spacing w:after="0" w:line="240" w:lineRule="auto"/>
        <w:ind w:firstLine="709"/>
        <w:jc w:val="both"/>
        <w:rPr>
          <w:rFonts w:ascii="Times New Roman" w:eastAsiaTheme="minorHAnsi" w:hAnsi="Times New Roman"/>
        </w:rPr>
      </w:pPr>
    </w:p>
    <w:p w:rsidR="007F1DF9" w:rsidRPr="00171AAF" w:rsidRDefault="00520CC0" w:rsidP="003A1A51">
      <w:pPr>
        <w:widowControl w:val="0"/>
        <w:autoSpaceDE w:val="0"/>
        <w:autoSpaceDN w:val="0"/>
        <w:spacing w:after="0" w:line="240" w:lineRule="auto"/>
        <w:ind w:firstLine="709"/>
        <w:jc w:val="both"/>
        <w:rPr>
          <w:rFonts w:ascii="Times New Roman" w:eastAsia="Times New Roman" w:hAnsi="Times New Roman"/>
          <w:lang w:eastAsia="ru-RU"/>
        </w:rPr>
      </w:pPr>
      <w:proofErr w:type="gramStart"/>
      <w:r w:rsidRPr="00171AAF">
        <w:rPr>
          <w:rFonts w:ascii="Times New Roman" w:eastAsiaTheme="minorHAnsi" w:hAnsi="Times New Roman"/>
        </w:rPr>
        <w:t xml:space="preserve">В соответствии с </w:t>
      </w:r>
      <w:r w:rsidR="003A1A51" w:rsidRPr="00171AAF">
        <w:rPr>
          <w:rFonts w:ascii="Times New Roman" w:eastAsia="Times New Roman" w:hAnsi="Times New Roman"/>
        </w:rPr>
        <w:t xml:space="preserve">Порядком </w:t>
      </w:r>
      <w:r w:rsidR="00031B50" w:rsidRPr="00171AAF">
        <w:rPr>
          <w:rFonts w:ascii="Times New Roman" w:eastAsiaTheme="minorHAnsi" w:hAnsi="Times New Roman"/>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003A1A51" w:rsidRPr="00171AAF">
        <w:rPr>
          <w:rFonts w:ascii="Times New Roman" w:hAnsi="Times New Roman"/>
        </w:rPr>
        <w:t xml:space="preserve"> </w:t>
      </w:r>
      <w:r w:rsidR="007F1DF9" w:rsidRPr="00171AAF">
        <w:rPr>
          <w:rFonts w:ascii="Times New Roman" w:eastAsia="Times New Roman" w:hAnsi="Times New Roman"/>
          <w:lang w:eastAsia="ru-RU"/>
        </w:rPr>
        <w:t>утвержденн</w:t>
      </w:r>
      <w:r w:rsidR="003A1A51" w:rsidRPr="00171AAF">
        <w:rPr>
          <w:rFonts w:ascii="Times New Roman" w:eastAsia="Times New Roman" w:hAnsi="Times New Roman"/>
          <w:lang w:eastAsia="ru-RU"/>
        </w:rPr>
        <w:t>ым</w:t>
      </w:r>
      <w:r w:rsidR="007F1DF9" w:rsidRPr="00171AAF">
        <w:rPr>
          <w:rFonts w:ascii="Times New Roman" w:eastAsia="Times New Roman" w:hAnsi="Times New Roman"/>
          <w:lang w:eastAsia="ru-RU"/>
        </w:rPr>
        <w:t xml:space="preserve">  постановлением </w:t>
      </w:r>
      <w:r w:rsidR="003A1A51" w:rsidRPr="00171AAF">
        <w:rPr>
          <w:rFonts w:ascii="Times New Roman" w:eastAsia="Times New Roman" w:hAnsi="Times New Roman"/>
          <w:lang w:eastAsia="ru-RU"/>
        </w:rPr>
        <w:t>администрации города ___________</w:t>
      </w:r>
      <w:r w:rsidR="007F1DF9" w:rsidRPr="00171AAF">
        <w:rPr>
          <w:rFonts w:ascii="Times New Roman" w:eastAsia="Times New Roman" w:hAnsi="Times New Roman"/>
          <w:lang w:eastAsia="ru-RU"/>
        </w:rPr>
        <w:t xml:space="preserve"> от ________ № _________, прошу рассмотреть документы для заключения соглашения на </w:t>
      </w:r>
      <w:r w:rsidR="003A1A51" w:rsidRPr="00171AAF">
        <w:rPr>
          <w:rFonts w:ascii="Times New Roman" w:eastAsia="Times New Roman" w:hAnsi="Times New Roman"/>
          <w:lang w:eastAsia="ru-RU"/>
        </w:rPr>
        <w:t>предоставление субсидии в целях выполнения работ</w:t>
      </w:r>
      <w:proofErr w:type="gramEnd"/>
      <w:r w:rsidR="003A1A51" w:rsidRPr="00171AAF">
        <w:rPr>
          <w:rFonts w:ascii="Times New Roman" w:eastAsia="Times New Roman" w:hAnsi="Times New Roman"/>
          <w:lang w:eastAsia="ru-RU"/>
        </w:rPr>
        <w:t xml:space="preserve"> по благоустройству </w:t>
      </w:r>
      <w:r w:rsidR="003A1A51" w:rsidRPr="00171AAF">
        <w:rPr>
          <w:rFonts w:ascii="Times New Roman" w:hAnsi="Times New Roman"/>
        </w:rPr>
        <w:t>дворовых территорий многоквартирных домов</w:t>
      </w:r>
      <w:r w:rsidR="003A1A51" w:rsidRPr="00171AAF">
        <w:rPr>
          <w:rFonts w:ascii="Times New Roman" w:eastAsia="Times New Roman" w:hAnsi="Times New Roman"/>
          <w:lang w:eastAsia="ru-RU"/>
        </w:rPr>
        <w:t xml:space="preserve">, включенных в муниципальную программу формирования современной городской среды на </w:t>
      </w:r>
      <w:r w:rsidR="0092015E" w:rsidRPr="00171AAF">
        <w:rPr>
          <w:rFonts w:ascii="Times New Roman" w:eastAsia="Times New Roman" w:hAnsi="Times New Roman"/>
          <w:lang w:eastAsia="ru-RU"/>
        </w:rPr>
        <w:t>2018-2022 годы</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__________________________________________________________________________.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(наименование </w:t>
      </w:r>
      <w:r w:rsidR="00F240A4" w:rsidRPr="00171AAF">
        <w:rPr>
          <w:rFonts w:ascii="Times New Roman" w:eastAsiaTheme="minorHAnsi" w:hAnsi="Times New Roman"/>
        </w:rPr>
        <w:t>получателя субсидии</w:t>
      </w:r>
      <w:r w:rsidRPr="00171AAF">
        <w:rPr>
          <w:rFonts w:ascii="Times New Roman" w:eastAsiaTheme="minorHAnsi" w:hAnsi="Times New Roman"/>
        </w:rPr>
        <w:t>)</w:t>
      </w:r>
    </w:p>
    <w:p w:rsidR="003A1A51" w:rsidRPr="00171AAF" w:rsidRDefault="003A1A51"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По многоквартирному дому (домам), расположенному (расположенным) по адресу (адресам):</w:t>
      </w:r>
    </w:p>
    <w:p w:rsidR="003A1A51" w:rsidRPr="00171AAF" w:rsidRDefault="003A1A51"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____________________________________________________________________________;</w:t>
      </w:r>
    </w:p>
    <w:p w:rsidR="003A1A51" w:rsidRPr="00171AAF" w:rsidRDefault="003A1A51"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____________________________________________________________________________;</w:t>
      </w:r>
    </w:p>
    <w:p w:rsidR="003A1A51" w:rsidRPr="00171AAF" w:rsidRDefault="003A1A51"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____________________________________________________________________________;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В случае принятия решения о предоставлении </w:t>
      </w:r>
      <w:r w:rsidR="00F240A4" w:rsidRPr="00171AAF">
        <w:rPr>
          <w:rFonts w:ascii="Times New Roman" w:eastAsiaTheme="minorHAnsi" w:hAnsi="Times New Roman"/>
        </w:rPr>
        <w:t>субсидии</w:t>
      </w:r>
      <w:r w:rsidRPr="00171AAF">
        <w:rPr>
          <w:rFonts w:ascii="Times New Roman" w:eastAsiaTheme="minorHAnsi" w:hAnsi="Times New Roman"/>
        </w:rPr>
        <w:t xml:space="preserve"> прошу ее перечислять</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на расчетный счет _________________________________________________________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(наименование </w:t>
      </w:r>
      <w:r w:rsidR="00F240A4" w:rsidRPr="00171AAF">
        <w:rPr>
          <w:rFonts w:ascii="Times New Roman" w:eastAsiaTheme="minorHAnsi" w:hAnsi="Times New Roman"/>
        </w:rPr>
        <w:t>получателя</w:t>
      </w:r>
      <w:r w:rsidR="00373D76" w:rsidRPr="00171AAF">
        <w:rPr>
          <w:rFonts w:ascii="Times New Roman" w:eastAsiaTheme="minorHAnsi" w:hAnsi="Times New Roman"/>
        </w:rPr>
        <w:t xml:space="preserve"> субсидии</w:t>
      </w:r>
      <w:r w:rsidRPr="00171AAF">
        <w:rPr>
          <w:rFonts w:ascii="Times New Roman" w:eastAsiaTheme="minorHAnsi" w:hAnsi="Times New Roman"/>
        </w:rPr>
        <w:t>)</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N __________________________________ в ___________________________________,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(наименование банка)</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БИК ______________________________________________________________________,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корсчет N ________________________________________________________________.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Приложение: на ___ л. в ___ экз.</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Заявитель _________________________________________     ___________________</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w:t>
      </w:r>
      <w:r w:rsidR="00CD2ECF" w:rsidRPr="00171AAF">
        <w:rPr>
          <w:rFonts w:ascii="Times New Roman" w:eastAsiaTheme="minorHAnsi" w:hAnsi="Times New Roman"/>
        </w:rPr>
        <w:t xml:space="preserve">        </w:t>
      </w:r>
      <w:r w:rsidRPr="00171AAF">
        <w:rPr>
          <w:rFonts w:ascii="Times New Roman" w:eastAsiaTheme="minorHAnsi" w:hAnsi="Times New Roman"/>
        </w:rPr>
        <w:t xml:space="preserve"> </w:t>
      </w:r>
      <w:proofErr w:type="gramStart"/>
      <w:r w:rsidRPr="00171AAF">
        <w:rPr>
          <w:rFonts w:ascii="Times New Roman" w:eastAsiaTheme="minorHAnsi" w:hAnsi="Times New Roman"/>
        </w:rPr>
        <w:t xml:space="preserve">(ФИО руководителя </w:t>
      </w:r>
      <w:r w:rsidR="00373D76" w:rsidRPr="00171AAF">
        <w:rPr>
          <w:rFonts w:ascii="Times New Roman" w:eastAsiaTheme="minorHAnsi" w:hAnsi="Times New Roman"/>
        </w:rPr>
        <w:t>получателя субсидии</w:t>
      </w:r>
      <w:r w:rsidRPr="00171AAF">
        <w:rPr>
          <w:rFonts w:ascii="Times New Roman" w:eastAsiaTheme="minorHAnsi" w:hAnsi="Times New Roman"/>
        </w:rPr>
        <w:t>/       (подпись)</w:t>
      </w:r>
      <w:proofErr w:type="gramEnd"/>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w:t>
      </w:r>
    </w:p>
    <w:p w:rsidR="00520CC0" w:rsidRPr="00171AAF" w:rsidRDefault="00520CC0" w:rsidP="00520CC0">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_____________________</w:t>
      </w:r>
    </w:p>
    <w:p w:rsidR="009357F6" w:rsidRPr="00171AAF" w:rsidRDefault="00520CC0" w:rsidP="00373D76">
      <w:pPr>
        <w:autoSpaceDE w:val="0"/>
        <w:autoSpaceDN w:val="0"/>
        <w:adjustRightInd w:val="0"/>
        <w:spacing w:after="0" w:line="240" w:lineRule="auto"/>
        <w:jc w:val="both"/>
        <w:rPr>
          <w:rFonts w:ascii="Times New Roman" w:eastAsiaTheme="minorHAnsi" w:hAnsi="Times New Roman"/>
        </w:rPr>
      </w:pPr>
      <w:r w:rsidRPr="00171AAF">
        <w:rPr>
          <w:rFonts w:ascii="Times New Roman" w:eastAsiaTheme="minorHAnsi" w:hAnsi="Times New Roman"/>
        </w:rPr>
        <w:t xml:space="preserve">       (дата)</w:t>
      </w:r>
    </w:p>
    <w:p w:rsidR="009357F6" w:rsidRDefault="009357F6" w:rsidP="00373D76">
      <w:pPr>
        <w:autoSpaceDE w:val="0"/>
        <w:autoSpaceDN w:val="0"/>
        <w:adjustRightInd w:val="0"/>
        <w:spacing w:after="0" w:line="240" w:lineRule="auto"/>
        <w:jc w:val="both"/>
        <w:rPr>
          <w:rFonts w:ascii="Courier New" w:eastAsiaTheme="minorHAnsi" w:hAnsi="Courier New" w:cs="Courier New"/>
          <w:sz w:val="20"/>
          <w:szCs w:val="20"/>
        </w:rPr>
        <w:sectPr w:rsidR="009357F6" w:rsidSect="009357F6">
          <w:pgSz w:w="11905" w:h="16838"/>
          <w:pgMar w:top="1134" w:right="851" w:bottom="1134" w:left="1701" w:header="0" w:footer="0" w:gutter="0"/>
          <w:cols w:space="720"/>
          <w:noEndnote/>
        </w:sectPr>
      </w:pPr>
    </w:p>
    <w:p w:rsidR="0092015E" w:rsidRPr="00171AAF" w:rsidRDefault="0092015E" w:rsidP="00373D76">
      <w:pPr>
        <w:autoSpaceDE w:val="0"/>
        <w:autoSpaceDN w:val="0"/>
        <w:adjustRightInd w:val="0"/>
        <w:spacing w:after="0" w:line="240" w:lineRule="auto"/>
        <w:jc w:val="both"/>
        <w:rPr>
          <w:rFonts w:ascii="Times New Roman" w:eastAsiaTheme="minorHAnsi" w:hAnsi="Times New Roman"/>
          <w:sz w:val="24"/>
          <w:szCs w:val="24"/>
        </w:rPr>
      </w:pPr>
    </w:p>
    <w:p w:rsidR="00BC2F0D" w:rsidRPr="00171AAF" w:rsidRDefault="00BC2F0D" w:rsidP="0092015E">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Отчет</w:t>
      </w:r>
    </w:p>
    <w:p w:rsidR="00BC2F0D" w:rsidRPr="00171AAF" w:rsidRDefault="00BC2F0D" w:rsidP="0092015E">
      <w:pPr>
        <w:autoSpaceDE w:val="0"/>
        <w:autoSpaceDN w:val="0"/>
        <w:adjustRightInd w:val="0"/>
        <w:spacing w:after="0" w:line="240" w:lineRule="auto"/>
        <w:jc w:val="center"/>
        <w:rPr>
          <w:rFonts w:ascii="Times New Roman" w:eastAsia="Times New Roman" w:hAnsi="Times New Roman"/>
          <w:sz w:val="24"/>
          <w:szCs w:val="24"/>
          <w:lang w:eastAsia="ru-RU"/>
        </w:rPr>
      </w:pPr>
      <w:r w:rsidRPr="00171AAF">
        <w:rPr>
          <w:rFonts w:ascii="Times New Roman" w:hAnsi="Times New Roman"/>
          <w:sz w:val="24"/>
          <w:szCs w:val="24"/>
        </w:rPr>
        <w:t xml:space="preserve">об использовании субсидии </w:t>
      </w:r>
      <w:r w:rsidRPr="00171AAF">
        <w:rPr>
          <w:rFonts w:ascii="Times New Roman" w:eastAsia="Times New Roman" w:hAnsi="Times New Roman"/>
          <w:sz w:val="24"/>
          <w:szCs w:val="24"/>
          <w:lang w:eastAsia="ru-RU"/>
        </w:rPr>
        <w:t xml:space="preserve">в целях выполнения работ по благоустройству </w:t>
      </w:r>
      <w:r w:rsidRPr="00171AAF">
        <w:rPr>
          <w:rFonts w:ascii="Times New Roman" w:hAnsi="Times New Roman"/>
          <w:sz w:val="24"/>
          <w:szCs w:val="24"/>
        </w:rPr>
        <w:t>дворовых территорий многоквартирных домов</w:t>
      </w:r>
      <w:r w:rsidRPr="00171AAF">
        <w:rPr>
          <w:rFonts w:ascii="Times New Roman" w:eastAsia="Times New Roman" w:hAnsi="Times New Roman"/>
          <w:sz w:val="24"/>
          <w:szCs w:val="24"/>
          <w:lang w:eastAsia="ru-RU"/>
        </w:rPr>
        <w:t>,</w:t>
      </w:r>
    </w:p>
    <w:p w:rsidR="009357F6" w:rsidRPr="00171AAF" w:rsidRDefault="00BC2F0D" w:rsidP="009357F6">
      <w:pPr>
        <w:autoSpaceDE w:val="0"/>
        <w:autoSpaceDN w:val="0"/>
        <w:adjustRightInd w:val="0"/>
        <w:spacing w:after="0" w:line="240" w:lineRule="auto"/>
        <w:jc w:val="both"/>
        <w:rPr>
          <w:rFonts w:ascii="Times New Roman" w:hAnsi="Times New Roman"/>
          <w:sz w:val="24"/>
          <w:szCs w:val="24"/>
        </w:rPr>
      </w:pPr>
      <w:proofErr w:type="gramStart"/>
      <w:r w:rsidRPr="00171AAF">
        <w:rPr>
          <w:rFonts w:ascii="Times New Roman" w:eastAsia="Times New Roman" w:hAnsi="Times New Roman"/>
          <w:sz w:val="24"/>
          <w:szCs w:val="24"/>
          <w:lang w:eastAsia="ru-RU"/>
        </w:rPr>
        <w:t>включенных</w:t>
      </w:r>
      <w:proofErr w:type="gramEnd"/>
      <w:r w:rsidRPr="00171AAF">
        <w:rPr>
          <w:rFonts w:ascii="Times New Roman" w:eastAsia="Times New Roman" w:hAnsi="Times New Roman"/>
          <w:sz w:val="24"/>
          <w:szCs w:val="24"/>
          <w:lang w:eastAsia="ru-RU"/>
        </w:rPr>
        <w:t xml:space="preserve"> в муниципальную программу формирования современной городской среды на 201</w:t>
      </w:r>
      <w:r w:rsidR="0092015E" w:rsidRPr="00171AAF">
        <w:rPr>
          <w:rFonts w:ascii="Times New Roman" w:eastAsia="Times New Roman" w:hAnsi="Times New Roman"/>
          <w:sz w:val="24"/>
          <w:szCs w:val="24"/>
          <w:lang w:eastAsia="ru-RU"/>
        </w:rPr>
        <w:t>8-2022</w:t>
      </w:r>
      <w:r w:rsidRPr="00171AAF">
        <w:rPr>
          <w:rFonts w:ascii="Times New Roman" w:eastAsia="Times New Roman" w:hAnsi="Times New Roman"/>
          <w:sz w:val="24"/>
          <w:szCs w:val="24"/>
          <w:lang w:eastAsia="ru-RU"/>
        </w:rPr>
        <w:t xml:space="preserve"> год</w:t>
      </w:r>
      <w:r w:rsidR="0092015E" w:rsidRPr="00171AAF">
        <w:rPr>
          <w:rFonts w:ascii="Times New Roman" w:eastAsia="Times New Roman" w:hAnsi="Times New Roman"/>
          <w:sz w:val="24"/>
          <w:szCs w:val="24"/>
          <w:lang w:eastAsia="ru-RU"/>
        </w:rPr>
        <w:t>ы</w:t>
      </w:r>
      <w:r w:rsidRPr="00171AAF">
        <w:rPr>
          <w:rFonts w:ascii="Times New Roman" w:eastAsia="Times New Roman" w:hAnsi="Times New Roman"/>
          <w:sz w:val="24"/>
          <w:szCs w:val="24"/>
          <w:lang w:eastAsia="ru-RU"/>
        </w:rPr>
        <w:t xml:space="preserve"> </w:t>
      </w:r>
      <w:r w:rsidR="009357F6" w:rsidRPr="00171AAF">
        <w:rPr>
          <w:rFonts w:ascii="Times New Roman" w:hAnsi="Times New Roman"/>
          <w:sz w:val="24"/>
          <w:szCs w:val="24"/>
        </w:rPr>
        <w:t>_________________________________________</w:t>
      </w:r>
    </w:p>
    <w:p w:rsidR="009357F6" w:rsidRPr="00171AAF" w:rsidRDefault="00BC2F0D" w:rsidP="009357F6">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 xml:space="preserve">                                                 </w:t>
      </w:r>
      <w:r w:rsidR="009357F6" w:rsidRPr="00171AAF">
        <w:rPr>
          <w:rFonts w:ascii="Times New Roman" w:hAnsi="Times New Roman"/>
          <w:sz w:val="24"/>
          <w:szCs w:val="24"/>
        </w:rPr>
        <w:t xml:space="preserve">                             (наименование </w:t>
      </w:r>
      <w:r w:rsidR="00B10A90" w:rsidRPr="00171AAF">
        <w:rPr>
          <w:rFonts w:ascii="Times New Roman" w:hAnsi="Times New Roman"/>
          <w:sz w:val="24"/>
          <w:szCs w:val="24"/>
        </w:rPr>
        <w:t>получателя субсидии</w:t>
      </w:r>
      <w:r w:rsidR="009357F6" w:rsidRPr="00171AAF">
        <w:rPr>
          <w:rFonts w:ascii="Times New Roman" w:hAnsi="Times New Roman"/>
          <w:sz w:val="24"/>
          <w:szCs w:val="24"/>
        </w:rPr>
        <w:t>)</w:t>
      </w:r>
    </w:p>
    <w:p w:rsidR="009357F6" w:rsidRPr="00171AAF" w:rsidRDefault="00BC2F0D" w:rsidP="009357F6">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 xml:space="preserve">                 </w:t>
      </w:r>
    </w:p>
    <w:p w:rsidR="009357F6" w:rsidRPr="00171AAF" w:rsidRDefault="00BC2F0D" w:rsidP="009357F6">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 xml:space="preserve">                     </w:t>
      </w:r>
      <w:r w:rsidR="009357F6" w:rsidRPr="00171AAF">
        <w:rPr>
          <w:rFonts w:ascii="Times New Roman" w:hAnsi="Times New Roman"/>
          <w:sz w:val="24"/>
          <w:szCs w:val="24"/>
        </w:rPr>
        <w:t xml:space="preserve">                </w:t>
      </w:r>
      <w:r w:rsidRPr="00171AAF">
        <w:rPr>
          <w:rFonts w:ascii="Times New Roman" w:hAnsi="Times New Roman"/>
          <w:sz w:val="24"/>
          <w:szCs w:val="24"/>
        </w:rPr>
        <w:t xml:space="preserve">     </w:t>
      </w:r>
      <w:r w:rsidR="009357F6" w:rsidRPr="00171AAF">
        <w:rPr>
          <w:rFonts w:ascii="Times New Roman" w:hAnsi="Times New Roman"/>
          <w:sz w:val="24"/>
          <w:szCs w:val="24"/>
        </w:rPr>
        <w:t xml:space="preserve">       за ________________ 201</w:t>
      </w:r>
      <w:r w:rsidR="0092015E" w:rsidRPr="00171AAF">
        <w:rPr>
          <w:rFonts w:ascii="Times New Roman" w:hAnsi="Times New Roman"/>
          <w:sz w:val="24"/>
          <w:szCs w:val="24"/>
        </w:rPr>
        <w:t>8</w:t>
      </w:r>
      <w:r w:rsidR="009357F6" w:rsidRPr="00171AAF">
        <w:rPr>
          <w:rFonts w:ascii="Times New Roman" w:hAnsi="Times New Roman"/>
          <w:sz w:val="24"/>
          <w:szCs w:val="24"/>
        </w:rPr>
        <w:t xml:space="preserve"> года</w:t>
      </w:r>
    </w:p>
    <w:p w:rsidR="009357F6" w:rsidRPr="00171AAF" w:rsidRDefault="00BC2F0D" w:rsidP="009357F6">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 xml:space="preserve">                      </w:t>
      </w:r>
      <w:r w:rsidR="009357F6" w:rsidRPr="00171AAF">
        <w:rPr>
          <w:rFonts w:ascii="Times New Roman" w:hAnsi="Times New Roman"/>
          <w:sz w:val="24"/>
          <w:szCs w:val="24"/>
        </w:rPr>
        <w:t xml:space="preserve">            </w:t>
      </w:r>
      <w:r w:rsidR="00CD2ECF" w:rsidRPr="00171AAF">
        <w:rPr>
          <w:rFonts w:ascii="Times New Roman" w:hAnsi="Times New Roman"/>
          <w:sz w:val="24"/>
          <w:szCs w:val="24"/>
        </w:rPr>
        <w:t xml:space="preserve">   </w:t>
      </w:r>
      <w:r w:rsidR="009357F6" w:rsidRPr="00171AAF">
        <w:rPr>
          <w:rFonts w:ascii="Times New Roman" w:hAnsi="Times New Roman"/>
          <w:sz w:val="24"/>
          <w:szCs w:val="24"/>
        </w:rPr>
        <w:t xml:space="preserve">     </w:t>
      </w:r>
      <w:r w:rsidRPr="00171AAF">
        <w:rPr>
          <w:rFonts w:ascii="Times New Roman" w:hAnsi="Times New Roman"/>
          <w:sz w:val="24"/>
          <w:szCs w:val="24"/>
        </w:rPr>
        <w:t xml:space="preserve">   </w:t>
      </w:r>
      <w:r w:rsidR="009357F6" w:rsidRPr="00171AAF">
        <w:rPr>
          <w:rFonts w:ascii="Times New Roman" w:hAnsi="Times New Roman"/>
          <w:sz w:val="24"/>
          <w:szCs w:val="24"/>
        </w:rPr>
        <w:t xml:space="preserve">  (по </w:t>
      </w:r>
      <w:r w:rsidR="004306C0" w:rsidRPr="00171AAF">
        <w:rPr>
          <w:rFonts w:ascii="Times New Roman" w:hAnsi="Times New Roman"/>
          <w:sz w:val="24"/>
          <w:szCs w:val="24"/>
        </w:rPr>
        <w:t>месяцам</w:t>
      </w:r>
      <w:r w:rsidR="009357F6" w:rsidRPr="00171AAF">
        <w:rPr>
          <w:rFonts w:ascii="Times New Roman" w:hAnsi="Times New Roman"/>
          <w:sz w:val="24"/>
          <w:szCs w:val="24"/>
        </w:rPr>
        <w:t>, нарастающим итогом)</w:t>
      </w:r>
    </w:p>
    <w:p w:rsidR="000B3A10" w:rsidRPr="00171AAF" w:rsidRDefault="000B3A10" w:rsidP="009357F6">
      <w:pPr>
        <w:autoSpaceDE w:val="0"/>
        <w:autoSpaceDN w:val="0"/>
        <w:adjustRightInd w:val="0"/>
        <w:spacing w:after="0" w:line="240" w:lineRule="auto"/>
        <w:jc w:val="both"/>
        <w:rPr>
          <w:rFonts w:ascii="Times New Roman" w:hAnsi="Times New Roman"/>
          <w:sz w:val="24"/>
          <w:szCs w:val="24"/>
        </w:rPr>
      </w:pPr>
    </w:p>
    <w:tbl>
      <w:tblPr>
        <w:tblW w:w="15309" w:type="dxa"/>
        <w:tblInd w:w="62" w:type="dxa"/>
        <w:tblLayout w:type="fixed"/>
        <w:tblCellMar>
          <w:top w:w="102" w:type="dxa"/>
          <w:left w:w="62" w:type="dxa"/>
          <w:bottom w:w="102" w:type="dxa"/>
          <w:right w:w="62" w:type="dxa"/>
        </w:tblCellMar>
        <w:tblLook w:val="0000"/>
      </w:tblPr>
      <w:tblGrid>
        <w:gridCol w:w="2127"/>
        <w:gridCol w:w="2835"/>
        <w:gridCol w:w="1275"/>
        <w:gridCol w:w="1276"/>
        <w:gridCol w:w="1559"/>
        <w:gridCol w:w="993"/>
        <w:gridCol w:w="1275"/>
        <w:gridCol w:w="993"/>
        <w:gridCol w:w="1275"/>
        <w:gridCol w:w="1701"/>
      </w:tblGrid>
      <w:tr w:rsidR="00183E26" w:rsidRPr="00171AAF" w:rsidTr="00093CAD">
        <w:tc>
          <w:tcPr>
            <w:tcW w:w="2127" w:type="dxa"/>
            <w:vMerge w:val="restart"/>
            <w:tcBorders>
              <w:top w:val="single" w:sz="4" w:space="0" w:color="auto"/>
              <w:left w:val="single" w:sz="4" w:space="0" w:color="auto"/>
              <w:right w:val="single" w:sz="4" w:space="0" w:color="auto"/>
            </w:tcBorders>
          </w:tcPr>
          <w:p w:rsidR="00183E26" w:rsidRPr="00171AAF" w:rsidRDefault="00183E26" w:rsidP="00183E2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Адрес многоквартирного дома</w:t>
            </w:r>
          </w:p>
          <w:p w:rsidR="00C03E84" w:rsidRPr="00171AAF" w:rsidRDefault="00C03E84" w:rsidP="00183E2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(МКД)</w:t>
            </w:r>
          </w:p>
        </w:tc>
        <w:tc>
          <w:tcPr>
            <w:tcW w:w="2835"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183E2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 xml:space="preserve">Показатели </w:t>
            </w: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183E2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Доля средств местного бюджета и</w:t>
            </w:r>
          </w:p>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 xml:space="preserve"> (или)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 xml:space="preserve">Примечание </w:t>
            </w:r>
            <w:hyperlink w:anchor="Par1034" w:history="1">
              <w:r w:rsidRPr="00171AAF">
                <w:rPr>
                  <w:rFonts w:ascii="Times New Roman" w:hAnsi="Times New Roman"/>
                  <w:color w:val="0000FF"/>
                  <w:sz w:val="24"/>
                  <w:szCs w:val="24"/>
                </w:rPr>
                <w:t>&lt;*&gt;</w:t>
              </w:r>
            </w:hyperlink>
          </w:p>
        </w:tc>
      </w:tr>
      <w:tr w:rsidR="00183E26" w:rsidRPr="00171AAF" w:rsidTr="00093CAD">
        <w:tc>
          <w:tcPr>
            <w:tcW w:w="2127" w:type="dxa"/>
            <w:vMerge/>
            <w:tcBorders>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ind w:firstLine="540"/>
              <w:jc w:val="both"/>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ind w:firstLine="540"/>
              <w:jc w:val="both"/>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ind w:firstLine="540"/>
              <w:jc w:val="both"/>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ind w:firstLine="540"/>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ind w:firstLine="54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p>
        </w:tc>
      </w:tr>
      <w:tr w:rsidR="00183E26" w:rsidRPr="00171AAF" w:rsidTr="00183E26">
        <w:tc>
          <w:tcPr>
            <w:tcW w:w="2127"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10</w:t>
            </w:r>
          </w:p>
        </w:tc>
      </w:tr>
      <w:tr w:rsidR="00183E26" w:rsidRPr="00171AAF" w:rsidTr="00093CAD">
        <w:tc>
          <w:tcPr>
            <w:tcW w:w="2127" w:type="dxa"/>
            <w:vMerge w:val="restart"/>
            <w:tcBorders>
              <w:top w:val="single" w:sz="4" w:space="0" w:color="auto"/>
              <w:left w:val="single" w:sz="4" w:space="0" w:color="auto"/>
              <w:right w:val="single" w:sz="4" w:space="0" w:color="auto"/>
            </w:tcBorders>
          </w:tcPr>
          <w:p w:rsidR="00183E26" w:rsidRPr="00171AAF" w:rsidRDefault="00C03E84" w:rsidP="009357F6">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МКД №</w:t>
            </w:r>
            <w:r w:rsidR="0092015E" w:rsidRPr="00171AAF">
              <w:rPr>
                <w:rFonts w:ascii="Times New Roman" w:hAnsi="Times New Roman"/>
                <w:b/>
                <w:sz w:val="24"/>
                <w:szCs w:val="24"/>
              </w:rPr>
              <w:t xml:space="preserve"> </w:t>
            </w:r>
            <w:r w:rsidR="00183E26" w:rsidRPr="00171AAF">
              <w:rPr>
                <w:rFonts w:ascii="Times New Roman" w:hAnsi="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183E26">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 xml:space="preserve">1. Источники финансирования работ  в том числе </w:t>
            </w:r>
            <w:hyperlink w:anchor="Par1035" w:history="1">
              <w:r w:rsidRPr="00171AAF">
                <w:rPr>
                  <w:rFonts w:ascii="Times New Roman" w:hAnsi="Times New Roman"/>
                  <w:b/>
                  <w:color w:val="0000FF"/>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093CAD">
        <w:tc>
          <w:tcPr>
            <w:tcW w:w="2127" w:type="dxa"/>
            <w:vMerge/>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093CAD">
        <w:tc>
          <w:tcPr>
            <w:tcW w:w="2127" w:type="dxa"/>
            <w:vMerge/>
            <w:tcBorders>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093CAD">
        <w:tc>
          <w:tcPr>
            <w:tcW w:w="2127" w:type="dxa"/>
            <w:vMerge w:val="restart"/>
            <w:tcBorders>
              <w:top w:val="single" w:sz="4" w:space="0" w:color="auto"/>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093CAD">
        <w:tc>
          <w:tcPr>
            <w:tcW w:w="2127" w:type="dxa"/>
            <w:vMerge/>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 xml:space="preserve">средства финансового </w:t>
            </w:r>
            <w:r w:rsidRPr="00171AAF">
              <w:rPr>
                <w:rFonts w:ascii="Times New Roman" w:hAnsi="Times New Roman"/>
                <w:sz w:val="24"/>
                <w:szCs w:val="24"/>
              </w:rPr>
              <w:lastRenderedPageBreak/>
              <w:t>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vMerge/>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по минимальному перечню работ;</w:t>
            </w:r>
          </w:p>
        </w:tc>
        <w:tc>
          <w:tcPr>
            <w:tcW w:w="1275" w:type="dxa"/>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093CAD">
        <w:tc>
          <w:tcPr>
            <w:tcW w:w="2127" w:type="dxa"/>
            <w:vMerge/>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по дополнительному перечню работ</w:t>
            </w:r>
          </w:p>
        </w:tc>
        <w:tc>
          <w:tcPr>
            <w:tcW w:w="1275" w:type="dxa"/>
            <w:tcBorders>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093CAD">
        <w:tc>
          <w:tcPr>
            <w:tcW w:w="2127" w:type="dxa"/>
            <w:vMerge/>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093CAD">
        <w:tc>
          <w:tcPr>
            <w:tcW w:w="2127" w:type="dxa"/>
            <w:vMerge/>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093CAD">
        <w:tc>
          <w:tcPr>
            <w:tcW w:w="2127" w:type="dxa"/>
            <w:vMerge/>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093CAD">
        <w:tc>
          <w:tcPr>
            <w:tcW w:w="2127" w:type="dxa"/>
            <w:vMerge/>
            <w:tcBorders>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top w:val="single" w:sz="4" w:space="0" w:color="auto"/>
              <w:left w:val="single" w:sz="4" w:space="0" w:color="auto"/>
              <w:bottom w:val="single" w:sz="4" w:space="0" w:color="auto"/>
              <w:right w:val="single" w:sz="4" w:space="0" w:color="auto"/>
            </w:tcBorders>
          </w:tcPr>
          <w:p w:rsidR="00183E26" w:rsidRPr="00171AAF" w:rsidRDefault="00C03E84" w:rsidP="009357F6">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МКД №</w:t>
            </w:r>
            <w:r w:rsidR="0092015E" w:rsidRPr="00171AAF">
              <w:rPr>
                <w:rFonts w:ascii="Times New Roman" w:hAnsi="Times New Roman"/>
                <w:b/>
                <w:sz w:val="24"/>
                <w:szCs w:val="24"/>
              </w:rPr>
              <w:t xml:space="preserve"> </w:t>
            </w:r>
            <w:r w:rsidR="00183E26" w:rsidRPr="00171AAF">
              <w:rPr>
                <w:rFonts w:ascii="Times New Roman" w:hAnsi="Times New Roman"/>
                <w:b/>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 xml:space="preserve">1. Источники финансирования работ  в том числе </w:t>
            </w:r>
            <w:hyperlink w:anchor="Par1035" w:history="1">
              <w:r w:rsidRPr="00171AAF">
                <w:rPr>
                  <w:rFonts w:ascii="Times New Roman" w:hAnsi="Times New Roman"/>
                  <w:b/>
                  <w:color w:val="0000FF"/>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top w:val="single" w:sz="4" w:space="0" w:color="auto"/>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 xml:space="preserve">средства финансового </w:t>
            </w:r>
            <w:r w:rsidRPr="00171AAF">
              <w:rPr>
                <w:rFonts w:ascii="Times New Roman" w:hAnsi="Times New Roman"/>
                <w:sz w:val="24"/>
                <w:szCs w:val="24"/>
              </w:rPr>
              <w:lastRenderedPageBreak/>
              <w:t>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left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по минимальному перечню работ;</w:t>
            </w:r>
          </w:p>
        </w:tc>
        <w:tc>
          <w:tcPr>
            <w:tcW w:w="1275" w:type="dxa"/>
            <w:tcBorders>
              <w:left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720420">
        <w:trPr>
          <w:trHeight w:val="644"/>
        </w:trPr>
        <w:tc>
          <w:tcPr>
            <w:tcW w:w="2127" w:type="dxa"/>
            <w:tcBorders>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left w:val="single" w:sz="4" w:space="0" w:color="auto"/>
              <w:bottom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по дополнительному перечню работ</w:t>
            </w:r>
          </w:p>
        </w:tc>
        <w:tc>
          <w:tcPr>
            <w:tcW w:w="1275" w:type="dxa"/>
            <w:tcBorders>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183E26" w:rsidRPr="00171AAF" w:rsidTr="00183E26">
        <w:tc>
          <w:tcPr>
            <w:tcW w:w="2127"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093CAD">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093CAD" w:rsidRPr="00171AAF" w:rsidTr="00183E26">
        <w:tc>
          <w:tcPr>
            <w:tcW w:w="2127" w:type="dxa"/>
            <w:tcBorders>
              <w:top w:val="single" w:sz="4" w:space="0" w:color="auto"/>
              <w:left w:val="single" w:sz="4" w:space="0" w:color="auto"/>
              <w:bottom w:val="single" w:sz="4" w:space="0" w:color="auto"/>
              <w:right w:val="single" w:sz="4" w:space="0" w:color="auto"/>
            </w:tcBorders>
          </w:tcPr>
          <w:p w:rsidR="00093CAD"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b/>
                <w:sz w:val="24"/>
                <w:szCs w:val="24"/>
              </w:rPr>
              <w:t xml:space="preserve">МКД № </w:t>
            </w:r>
            <w:r w:rsidR="00093CAD" w:rsidRPr="00171AAF">
              <w:rPr>
                <w:rFonts w:ascii="Times New Roman" w:hAnsi="Times New Roman"/>
                <w:b/>
                <w:sz w:val="24"/>
                <w:szCs w:val="24"/>
              </w:rPr>
              <w:t>3</w:t>
            </w:r>
            <w:r w:rsidRPr="00171AAF">
              <w:rPr>
                <w:rFonts w:ascii="Times New Roman" w:hAnsi="Times New Roman"/>
                <w:b/>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093CAD" w:rsidRPr="00171AAF" w:rsidRDefault="00093CAD"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93CAD" w:rsidRPr="00171AAF" w:rsidRDefault="00093CAD"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93CAD" w:rsidRPr="00171AAF" w:rsidRDefault="00093CAD"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93CAD" w:rsidRPr="00171AAF" w:rsidRDefault="00093CAD"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93CAD" w:rsidRPr="00171AAF" w:rsidRDefault="00093CAD"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93CAD" w:rsidRPr="00171AAF" w:rsidRDefault="00093CAD"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93CAD" w:rsidRPr="00171AAF" w:rsidRDefault="00093CAD"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93CAD" w:rsidRPr="00171AAF" w:rsidRDefault="00093CAD"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93CAD" w:rsidRPr="00171AAF" w:rsidRDefault="00093CAD" w:rsidP="009357F6">
            <w:pPr>
              <w:autoSpaceDE w:val="0"/>
              <w:autoSpaceDN w:val="0"/>
              <w:adjustRightInd w:val="0"/>
              <w:spacing w:after="0" w:line="240" w:lineRule="auto"/>
              <w:rPr>
                <w:rFonts w:ascii="Times New Roman" w:hAnsi="Times New Roman"/>
                <w:sz w:val="24"/>
                <w:szCs w:val="24"/>
              </w:rPr>
            </w:pPr>
          </w:p>
        </w:tc>
      </w:tr>
      <w:tr w:rsidR="00C03E84" w:rsidRPr="00171AAF" w:rsidTr="00183E26">
        <w:tc>
          <w:tcPr>
            <w:tcW w:w="2127"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ИТОГО по МКД</w:t>
            </w:r>
          </w:p>
        </w:tc>
        <w:tc>
          <w:tcPr>
            <w:tcW w:w="2835" w:type="dxa"/>
            <w:tcBorders>
              <w:top w:val="single" w:sz="4" w:space="0" w:color="auto"/>
              <w:left w:val="single" w:sz="4" w:space="0" w:color="auto"/>
              <w:bottom w:val="single" w:sz="4" w:space="0" w:color="auto"/>
              <w:right w:val="single" w:sz="4" w:space="0" w:color="auto"/>
            </w:tcBorders>
          </w:tcPr>
          <w:p w:rsidR="00C03E84" w:rsidRPr="00171AAF" w:rsidRDefault="00C03E84" w:rsidP="00C03E84">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C47388">
        <w:tc>
          <w:tcPr>
            <w:tcW w:w="2127" w:type="dxa"/>
            <w:vMerge w:val="restart"/>
            <w:tcBorders>
              <w:top w:val="single" w:sz="4" w:space="0" w:color="auto"/>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171AAF" w:rsidRDefault="00C03E84" w:rsidP="00C03E84">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 xml:space="preserve">1.Источники финансирования работ  в том числе </w:t>
            </w:r>
            <w:hyperlink w:anchor="Par1035" w:history="1">
              <w:r w:rsidRPr="00171AAF">
                <w:rPr>
                  <w:rFonts w:ascii="Times New Roman" w:hAnsi="Times New Roman"/>
                  <w:color w:val="0000FF"/>
                  <w:sz w:val="24"/>
                  <w:szCs w:val="24"/>
                </w:rPr>
                <w:t>&lt;**&gt;</w:t>
              </w:r>
            </w:hyperlink>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C47388">
        <w:tc>
          <w:tcPr>
            <w:tcW w:w="2127" w:type="dxa"/>
            <w:vMerge/>
            <w:tcBorders>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C47388">
        <w:tc>
          <w:tcPr>
            <w:tcW w:w="2127" w:type="dxa"/>
            <w:vMerge/>
            <w:tcBorders>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C47388">
        <w:tc>
          <w:tcPr>
            <w:tcW w:w="2127" w:type="dxa"/>
            <w:vMerge/>
            <w:tcBorders>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C47388">
        <w:tc>
          <w:tcPr>
            <w:tcW w:w="2127" w:type="dxa"/>
            <w:vMerge/>
            <w:tcBorders>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183E26">
        <w:tc>
          <w:tcPr>
            <w:tcW w:w="2127" w:type="dxa"/>
            <w:vMerge/>
            <w:tcBorders>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left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по минимальному перечню работ;</w:t>
            </w:r>
          </w:p>
        </w:tc>
        <w:tc>
          <w:tcPr>
            <w:tcW w:w="1275" w:type="dxa"/>
            <w:tcBorders>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C47388">
        <w:tc>
          <w:tcPr>
            <w:tcW w:w="2127" w:type="dxa"/>
            <w:vMerge/>
            <w:tcBorders>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left w:val="single" w:sz="4" w:space="0" w:color="auto"/>
              <w:bottom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по дополнительному перечню работ</w:t>
            </w:r>
          </w:p>
        </w:tc>
        <w:tc>
          <w:tcPr>
            <w:tcW w:w="1275" w:type="dxa"/>
            <w:tcBorders>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C47388">
        <w:tc>
          <w:tcPr>
            <w:tcW w:w="2127" w:type="dxa"/>
            <w:vMerge/>
            <w:tcBorders>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C47388">
        <w:tc>
          <w:tcPr>
            <w:tcW w:w="2127" w:type="dxa"/>
            <w:vMerge/>
            <w:tcBorders>
              <w:left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C47388">
        <w:tc>
          <w:tcPr>
            <w:tcW w:w="2127" w:type="dxa"/>
            <w:vMerge/>
            <w:tcBorders>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jc w:val="center"/>
              <w:rPr>
                <w:rFonts w:ascii="Times New Roman" w:hAnsi="Times New Roman"/>
                <w:sz w:val="24"/>
                <w:szCs w:val="24"/>
              </w:rPr>
            </w:pPr>
            <w:r w:rsidRPr="00171AAF">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C03E84" w:rsidRPr="00171AAF" w:rsidTr="00183E26">
        <w:tc>
          <w:tcPr>
            <w:tcW w:w="2127"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03E84" w:rsidRPr="00171AAF" w:rsidRDefault="00C03E84"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3E84" w:rsidRPr="00171AAF" w:rsidRDefault="00C03E84" w:rsidP="009357F6">
            <w:pPr>
              <w:autoSpaceDE w:val="0"/>
              <w:autoSpaceDN w:val="0"/>
              <w:adjustRightInd w:val="0"/>
              <w:spacing w:after="0" w:line="240" w:lineRule="auto"/>
              <w:rPr>
                <w:rFonts w:ascii="Times New Roman" w:hAnsi="Times New Roman"/>
                <w:sz w:val="24"/>
                <w:szCs w:val="24"/>
              </w:rPr>
            </w:pPr>
          </w:p>
        </w:tc>
      </w:tr>
      <w:tr w:rsidR="00183E26" w:rsidRPr="00171AAF" w:rsidTr="00720420">
        <w:trPr>
          <w:trHeight w:val="28"/>
        </w:trPr>
        <w:tc>
          <w:tcPr>
            <w:tcW w:w="2127"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83E26" w:rsidRPr="00171AAF" w:rsidRDefault="00183E26" w:rsidP="00C03E84">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3E26" w:rsidRPr="00171AAF" w:rsidRDefault="00183E26" w:rsidP="009357F6">
            <w:pPr>
              <w:autoSpaceDE w:val="0"/>
              <w:autoSpaceDN w:val="0"/>
              <w:adjustRightInd w:val="0"/>
              <w:spacing w:after="0" w:line="240" w:lineRule="auto"/>
              <w:rPr>
                <w:rFonts w:ascii="Times New Roman" w:hAnsi="Times New Roman"/>
                <w:sz w:val="24"/>
                <w:szCs w:val="24"/>
              </w:rPr>
            </w:pPr>
          </w:p>
        </w:tc>
      </w:tr>
      <w:tr w:rsidR="00E30F41" w:rsidRPr="00171AAF" w:rsidTr="00C47388">
        <w:tc>
          <w:tcPr>
            <w:tcW w:w="2127" w:type="dxa"/>
            <w:vMerge w:val="restart"/>
            <w:tcBorders>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МКД № 1</w:t>
            </w:r>
          </w:p>
        </w:tc>
        <w:tc>
          <w:tcPr>
            <w:tcW w:w="283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кв. м</w:t>
            </w:r>
          </w:p>
        </w:tc>
        <w:tc>
          <w:tcPr>
            <w:tcW w:w="1276"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r>
      <w:tr w:rsidR="00E30F41" w:rsidRPr="00171AAF" w:rsidTr="00C47388">
        <w:tc>
          <w:tcPr>
            <w:tcW w:w="2127" w:type="dxa"/>
            <w:vMerge/>
            <w:tcBorders>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 xml:space="preserve">установлено (отремонтировано) </w:t>
            </w:r>
            <w:proofErr w:type="spellStart"/>
            <w:r w:rsidRPr="00171AAF">
              <w:rPr>
                <w:rFonts w:ascii="Times New Roman" w:hAnsi="Times New Roman"/>
                <w:sz w:val="24"/>
                <w:szCs w:val="24"/>
              </w:rPr>
              <w:t>светоточек</w:t>
            </w:r>
            <w:proofErr w:type="spellEnd"/>
            <w:r w:rsidRPr="00171AAF">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r>
      <w:tr w:rsidR="00E30F41" w:rsidRPr="00171AAF" w:rsidTr="00C47388">
        <w:tc>
          <w:tcPr>
            <w:tcW w:w="2127" w:type="dxa"/>
            <w:vMerge/>
            <w:tcBorders>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r>
      <w:tr w:rsidR="00E30F41" w:rsidRPr="00171AAF" w:rsidTr="00C47388">
        <w:tc>
          <w:tcPr>
            <w:tcW w:w="2127" w:type="dxa"/>
            <w:vMerge/>
            <w:tcBorders>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r>
      <w:tr w:rsidR="00E30F41" w:rsidRPr="00171AAF" w:rsidTr="00C47388">
        <w:tc>
          <w:tcPr>
            <w:tcW w:w="2127" w:type="dxa"/>
            <w:vMerge/>
            <w:tcBorders>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r>
      <w:tr w:rsidR="00E30F41" w:rsidRPr="00171AAF" w:rsidTr="00C47388">
        <w:tc>
          <w:tcPr>
            <w:tcW w:w="2127" w:type="dxa"/>
            <w:vMerge/>
            <w:tcBorders>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r>
      <w:tr w:rsidR="00E30F41" w:rsidRPr="00171AAF" w:rsidTr="00C47388">
        <w:tc>
          <w:tcPr>
            <w:tcW w:w="2127" w:type="dxa"/>
            <w:vMerge/>
            <w:tcBorders>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r>
      <w:tr w:rsidR="00E30F41" w:rsidRPr="00171AAF" w:rsidTr="00C47388">
        <w:tc>
          <w:tcPr>
            <w:tcW w:w="2127" w:type="dxa"/>
            <w:vMerge/>
            <w:tcBorders>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r>
      <w:tr w:rsidR="00E30F41" w:rsidRPr="00171AAF" w:rsidTr="00C47388">
        <w:tc>
          <w:tcPr>
            <w:tcW w:w="2127" w:type="dxa"/>
            <w:vMerge/>
            <w:tcBorders>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right w:val="single" w:sz="4" w:space="0" w:color="auto"/>
            </w:tcBorders>
          </w:tcPr>
          <w:p w:rsidR="00E30F41" w:rsidRPr="00171AAF" w:rsidRDefault="00E30F41" w:rsidP="00E30F41">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кв. м</w:t>
            </w:r>
          </w:p>
        </w:tc>
        <w:tc>
          <w:tcPr>
            <w:tcW w:w="1276"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0F41" w:rsidRPr="00171AAF" w:rsidRDefault="00E30F41"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МКД № 2</w:t>
            </w: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кв. м</w:t>
            </w: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 xml:space="preserve">установлено (отремонтировано) </w:t>
            </w:r>
            <w:proofErr w:type="spellStart"/>
            <w:r w:rsidRPr="00171AAF">
              <w:rPr>
                <w:rFonts w:ascii="Times New Roman" w:hAnsi="Times New Roman"/>
                <w:sz w:val="24"/>
                <w:szCs w:val="24"/>
              </w:rPr>
              <w:t>светоточек</w:t>
            </w:r>
            <w:proofErr w:type="spellEnd"/>
            <w:r w:rsidRPr="00171AAF">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тыс. кв. м</w:t>
            </w: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EA757F" w:rsidRPr="00171AAF" w:rsidTr="00183E26">
        <w:tc>
          <w:tcPr>
            <w:tcW w:w="2127" w:type="dxa"/>
            <w:tcBorders>
              <w:top w:val="single" w:sz="4" w:space="0" w:color="auto"/>
              <w:left w:val="single" w:sz="4" w:space="0" w:color="auto"/>
              <w:bottom w:val="single" w:sz="4" w:space="0" w:color="auto"/>
              <w:right w:val="single" w:sz="4" w:space="0" w:color="auto"/>
            </w:tcBorders>
          </w:tcPr>
          <w:p w:rsidR="00EA757F" w:rsidRPr="00171AAF" w:rsidRDefault="00FB79EA" w:rsidP="009357F6">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МКД № 3 …..</w:t>
            </w:r>
          </w:p>
        </w:tc>
        <w:tc>
          <w:tcPr>
            <w:tcW w:w="283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A757F" w:rsidRPr="00171AAF" w:rsidRDefault="00EA757F"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ИТОГО по МКД</w:t>
            </w: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b/>
                <w:sz w:val="24"/>
                <w:szCs w:val="24"/>
              </w:rPr>
            </w:pPr>
            <w:r w:rsidRPr="00171AAF">
              <w:rPr>
                <w:rFonts w:ascii="Times New Roman" w:hAnsi="Times New Roman"/>
                <w:b/>
                <w:sz w:val="24"/>
                <w:szCs w:val="24"/>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 xml:space="preserve">установлено (отремонтировано) </w:t>
            </w:r>
            <w:proofErr w:type="spellStart"/>
            <w:r w:rsidRPr="00171AAF">
              <w:rPr>
                <w:rFonts w:ascii="Times New Roman" w:hAnsi="Times New Roman"/>
                <w:sz w:val="24"/>
                <w:szCs w:val="24"/>
              </w:rPr>
              <w:t>светоточек</w:t>
            </w:r>
            <w:proofErr w:type="spellEnd"/>
            <w:r w:rsidRPr="00171AAF">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r w:rsidR="00FB79EA" w:rsidRPr="00171AAF" w:rsidTr="00183E26">
        <w:tc>
          <w:tcPr>
            <w:tcW w:w="2127"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79EA" w:rsidRPr="00171AAF" w:rsidRDefault="00FB79EA" w:rsidP="00C47388">
            <w:pPr>
              <w:autoSpaceDE w:val="0"/>
              <w:autoSpaceDN w:val="0"/>
              <w:adjustRightInd w:val="0"/>
              <w:spacing w:after="0" w:line="240" w:lineRule="auto"/>
              <w:rPr>
                <w:rFonts w:ascii="Times New Roman" w:hAnsi="Times New Roman"/>
                <w:sz w:val="24"/>
                <w:szCs w:val="24"/>
              </w:rPr>
            </w:pPr>
            <w:r w:rsidRPr="00171AAF">
              <w:rPr>
                <w:rFonts w:ascii="Times New Roman" w:hAnsi="Times New Roman"/>
                <w:sz w:val="24"/>
                <w:szCs w:val="24"/>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9EA" w:rsidRPr="00171AAF" w:rsidRDefault="00FB79EA" w:rsidP="009357F6">
            <w:pPr>
              <w:autoSpaceDE w:val="0"/>
              <w:autoSpaceDN w:val="0"/>
              <w:adjustRightInd w:val="0"/>
              <w:spacing w:after="0" w:line="240" w:lineRule="auto"/>
              <w:rPr>
                <w:rFonts w:ascii="Times New Roman" w:hAnsi="Times New Roman"/>
                <w:sz w:val="24"/>
                <w:szCs w:val="24"/>
              </w:rPr>
            </w:pPr>
          </w:p>
        </w:tc>
      </w:tr>
    </w:tbl>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Руководитель получателя субсидии</w:t>
      </w: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Управляющей организации (ТСЖ)</w:t>
      </w:r>
    </w:p>
    <w:p w:rsidR="0092015E" w:rsidRPr="00171AAF" w:rsidRDefault="0092015E" w:rsidP="0092015E">
      <w:pPr>
        <w:autoSpaceDE w:val="0"/>
        <w:autoSpaceDN w:val="0"/>
        <w:adjustRightInd w:val="0"/>
        <w:spacing w:after="0" w:line="240" w:lineRule="auto"/>
        <w:ind w:left="2832" w:firstLine="708"/>
        <w:jc w:val="both"/>
        <w:rPr>
          <w:rFonts w:ascii="Times New Roman" w:hAnsi="Times New Roman"/>
          <w:sz w:val="24"/>
          <w:szCs w:val="24"/>
        </w:rPr>
      </w:pPr>
      <w:r w:rsidRPr="00171AAF">
        <w:rPr>
          <w:rFonts w:ascii="Times New Roman" w:hAnsi="Times New Roman"/>
          <w:sz w:val="24"/>
          <w:szCs w:val="24"/>
        </w:rPr>
        <w:t xml:space="preserve"> </w:t>
      </w:r>
      <w:r w:rsidRPr="00171AAF">
        <w:rPr>
          <w:rFonts w:ascii="Times New Roman" w:hAnsi="Times New Roman"/>
          <w:sz w:val="24"/>
          <w:szCs w:val="24"/>
        </w:rPr>
        <w:tab/>
      </w:r>
      <w:r w:rsidRPr="00171AAF">
        <w:rPr>
          <w:rFonts w:ascii="Times New Roman" w:hAnsi="Times New Roman"/>
          <w:sz w:val="24"/>
          <w:szCs w:val="24"/>
        </w:rPr>
        <w:tab/>
      </w:r>
      <w:r w:rsidRPr="00171AAF">
        <w:rPr>
          <w:rFonts w:ascii="Times New Roman" w:hAnsi="Times New Roman"/>
          <w:sz w:val="24"/>
          <w:szCs w:val="24"/>
        </w:rPr>
        <w:tab/>
        <w:t xml:space="preserve"> __________ ______________________________</w:t>
      </w: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 xml:space="preserve">                                   </w:t>
      </w:r>
      <w:r w:rsidRPr="00171AAF">
        <w:rPr>
          <w:rFonts w:ascii="Times New Roman" w:hAnsi="Times New Roman"/>
          <w:sz w:val="24"/>
          <w:szCs w:val="24"/>
        </w:rPr>
        <w:tab/>
      </w:r>
      <w:r w:rsidRPr="00171AAF">
        <w:rPr>
          <w:rFonts w:ascii="Times New Roman" w:hAnsi="Times New Roman"/>
          <w:sz w:val="24"/>
          <w:szCs w:val="24"/>
        </w:rPr>
        <w:tab/>
      </w:r>
      <w:r w:rsidRPr="00171AAF">
        <w:rPr>
          <w:rFonts w:ascii="Times New Roman" w:hAnsi="Times New Roman"/>
          <w:sz w:val="24"/>
          <w:szCs w:val="24"/>
        </w:rPr>
        <w:tab/>
        <w:t>(подпись)            (ФИО)</w:t>
      </w: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Главный бухгалтер</w:t>
      </w: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получателя субсидии</w:t>
      </w: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 xml:space="preserve">Управляющей организации (ТСЖ) </w:t>
      </w:r>
      <w:r w:rsidRPr="00171AAF">
        <w:rPr>
          <w:rFonts w:ascii="Times New Roman" w:hAnsi="Times New Roman"/>
          <w:sz w:val="24"/>
          <w:szCs w:val="24"/>
        </w:rPr>
        <w:tab/>
      </w:r>
      <w:r w:rsidRPr="00171AAF">
        <w:rPr>
          <w:rFonts w:ascii="Times New Roman" w:hAnsi="Times New Roman"/>
          <w:sz w:val="24"/>
          <w:szCs w:val="24"/>
        </w:rPr>
        <w:tab/>
      </w:r>
      <w:r w:rsidRPr="00171AAF">
        <w:rPr>
          <w:rFonts w:ascii="Times New Roman" w:hAnsi="Times New Roman"/>
          <w:sz w:val="24"/>
          <w:szCs w:val="24"/>
        </w:rPr>
        <w:tab/>
        <w:t xml:space="preserve"> __________ ______________________________</w:t>
      </w: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 xml:space="preserve">                                   </w:t>
      </w:r>
      <w:r w:rsidRPr="00171AAF">
        <w:rPr>
          <w:rFonts w:ascii="Times New Roman" w:hAnsi="Times New Roman"/>
          <w:sz w:val="24"/>
          <w:szCs w:val="24"/>
        </w:rPr>
        <w:tab/>
      </w:r>
      <w:r w:rsidRPr="00171AAF">
        <w:rPr>
          <w:rFonts w:ascii="Times New Roman" w:hAnsi="Times New Roman"/>
          <w:sz w:val="24"/>
          <w:szCs w:val="24"/>
        </w:rPr>
        <w:tab/>
      </w:r>
      <w:r w:rsidRPr="00171AAF">
        <w:rPr>
          <w:rFonts w:ascii="Times New Roman" w:hAnsi="Times New Roman"/>
          <w:sz w:val="24"/>
          <w:szCs w:val="24"/>
        </w:rPr>
        <w:tab/>
        <w:t>(подпись)            (ФИО)</w:t>
      </w: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М.П.</w:t>
      </w: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p>
    <w:p w:rsidR="0092015E" w:rsidRPr="00171AAF" w:rsidRDefault="0092015E" w:rsidP="0092015E">
      <w:pPr>
        <w:autoSpaceDE w:val="0"/>
        <w:autoSpaceDN w:val="0"/>
        <w:adjustRightInd w:val="0"/>
        <w:spacing w:after="0" w:line="240" w:lineRule="auto"/>
        <w:jc w:val="both"/>
        <w:rPr>
          <w:rFonts w:ascii="Times New Roman" w:hAnsi="Times New Roman"/>
          <w:sz w:val="24"/>
          <w:szCs w:val="24"/>
        </w:rPr>
      </w:pPr>
      <w:r w:rsidRPr="00171AAF">
        <w:rPr>
          <w:rFonts w:ascii="Times New Roman" w:hAnsi="Times New Roman"/>
          <w:sz w:val="24"/>
          <w:szCs w:val="24"/>
        </w:rPr>
        <w:t>ФИО исполнителя, N телефона</w:t>
      </w:r>
    </w:p>
    <w:p w:rsidR="0092015E" w:rsidRPr="00171AAF" w:rsidRDefault="0092015E" w:rsidP="009357F6">
      <w:pPr>
        <w:autoSpaceDE w:val="0"/>
        <w:autoSpaceDN w:val="0"/>
        <w:adjustRightInd w:val="0"/>
        <w:spacing w:after="0" w:line="240" w:lineRule="auto"/>
        <w:ind w:firstLine="540"/>
        <w:jc w:val="both"/>
        <w:rPr>
          <w:rFonts w:ascii="Times New Roman" w:hAnsi="Times New Roman"/>
          <w:sz w:val="24"/>
          <w:szCs w:val="24"/>
        </w:rPr>
      </w:pPr>
    </w:p>
    <w:p w:rsidR="0092015E" w:rsidRPr="00171AAF" w:rsidRDefault="0092015E" w:rsidP="009357F6">
      <w:pPr>
        <w:autoSpaceDE w:val="0"/>
        <w:autoSpaceDN w:val="0"/>
        <w:adjustRightInd w:val="0"/>
        <w:spacing w:after="0" w:line="240" w:lineRule="auto"/>
        <w:ind w:firstLine="540"/>
        <w:jc w:val="both"/>
        <w:rPr>
          <w:rFonts w:ascii="Times New Roman" w:hAnsi="Times New Roman"/>
          <w:sz w:val="24"/>
          <w:szCs w:val="24"/>
        </w:rPr>
      </w:pPr>
    </w:p>
    <w:p w:rsidR="0092015E" w:rsidRPr="00171AAF" w:rsidRDefault="0092015E" w:rsidP="009357F6">
      <w:pPr>
        <w:autoSpaceDE w:val="0"/>
        <w:autoSpaceDN w:val="0"/>
        <w:adjustRightInd w:val="0"/>
        <w:spacing w:after="0" w:line="240" w:lineRule="auto"/>
        <w:ind w:firstLine="540"/>
        <w:jc w:val="both"/>
        <w:rPr>
          <w:rFonts w:ascii="Times New Roman" w:hAnsi="Times New Roman"/>
          <w:sz w:val="24"/>
          <w:szCs w:val="24"/>
        </w:rPr>
      </w:pPr>
    </w:p>
    <w:p w:rsidR="0092015E" w:rsidRPr="00171AAF" w:rsidRDefault="0092015E" w:rsidP="0092015E">
      <w:pPr>
        <w:autoSpaceDE w:val="0"/>
        <w:autoSpaceDN w:val="0"/>
        <w:adjustRightInd w:val="0"/>
        <w:spacing w:after="0" w:line="240" w:lineRule="auto"/>
        <w:ind w:firstLine="540"/>
        <w:jc w:val="both"/>
        <w:rPr>
          <w:rFonts w:ascii="Times New Roman" w:hAnsi="Times New Roman"/>
          <w:sz w:val="24"/>
          <w:szCs w:val="24"/>
        </w:rPr>
      </w:pPr>
      <w:r w:rsidRPr="00171AAF">
        <w:rPr>
          <w:rFonts w:ascii="Times New Roman" w:hAnsi="Times New Roman"/>
          <w:sz w:val="24"/>
          <w:szCs w:val="24"/>
        </w:rPr>
        <w:lastRenderedPageBreak/>
        <w:t>&lt;*&gt; В примечании дается расшифровка выполненных работ по соответствующим направлениям.</w:t>
      </w:r>
    </w:p>
    <w:p w:rsidR="0092015E" w:rsidRPr="00171AAF" w:rsidRDefault="0092015E" w:rsidP="0092015E">
      <w:pPr>
        <w:autoSpaceDE w:val="0"/>
        <w:autoSpaceDN w:val="0"/>
        <w:adjustRightInd w:val="0"/>
        <w:spacing w:after="0" w:line="240" w:lineRule="auto"/>
        <w:ind w:firstLine="540"/>
        <w:jc w:val="both"/>
        <w:rPr>
          <w:rFonts w:ascii="Times New Roman" w:hAnsi="Times New Roman"/>
          <w:sz w:val="24"/>
          <w:szCs w:val="24"/>
        </w:rPr>
      </w:pPr>
      <w:r w:rsidRPr="00171AAF">
        <w:rPr>
          <w:rFonts w:ascii="Times New Roman" w:hAnsi="Times New Roman"/>
          <w:sz w:val="24"/>
          <w:szCs w:val="24"/>
        </w:rPr>
        <w:t>&lt;**&gt; К отчету прикладываются следующие документы:</w:t>
      </w:r>
    </w:p>
    <w:p w:rsidR="0092015E" w:rsidRPr="00171AAF" w:rsidRDefault="0092015E" w:rsidP="0092015E">
      <w:pPr>
        <w:autoSpaceDE w:val="0"/>
        <w:autoSpaceDN w:val="0"/>
        <w:adjustRightInd w:val="0"/>
        <w:spacing w:after="0" w:line="240" w:lineRule="auto"/>
        <w:ind w:firstLine="540"/>
        <w:jc w:val="both"/>
        <w:rPr>
          <w:rFonts w:ascii="Times New Roman" w:hAnsi="Times New Roman"/>
          <w:sz w:val="24"/>
          <w:szCs w:val="24"/>
        </w:rPr>
      </w:pPr>
      <w:r w:rsidRPr="00171AAF">
        <w:rPr>
          <w:rFonts w:ascii="Times New Roman" w:hAnsi="Times New Roman"/>
          <w:sz w:val="24"/>
          <w:szCs w:val="24"/>
        </w:rPr>
        <w:t>информация о привлечении студенческих отрядов (количество бойцов, период работы, виды работ, сумма за выполненные работы);</w:t>
      </w:r>
    </w:p>
    <w:p w:rsidR="0092015E" w:rsidRPr="00171AAF" w:rsidRDefault="0092015E" w:rsidP="0092015E">
      <w:pPr>
        <w:autoSpaceDE w:val="0"/>
        <w:autoSpaceDN w:val="0"/>
        <w:adjustRightInd w:val="0"/>
        <w:spacing w:after="0" w:line="240" w:lineRule="auto"/>
        <w:ind w:firstLine="540"/>
        <w:jc w:val="both"/>
        <w:rPr>
          <w:rFonts w:ascii="Times New Roman" w:hAnsi="Times New Roman"/>
          <w:sz w:val="24"/>
          <w:szCs w:val="24"/>
        </w:rPr>
      </w:pPr>
      <w:r w:rsidRPr="00171AAF">
        <w:rPr>
          <w:rFonts w:ascii="Times New Roman" w:hAnsi="Times New Roman"/>
          <w:sz w:val="24"/>
          <w:szCs w:val="24"/>
        </w:rPr>
        <w:t>фото (видео) материалы о ходе работ;</w:t>
      </w:r>
    </w:p>
    <w:p w:rsidR="0092015E" w:rsidRPr="00171AAF" w:rsidRDefault="0092015E" w:rsidP="0092015E">
      <w:pPr>
        <w:autoSpaceDE w:val="0"/>
        <w:autoSpaceDN w:val="0"/>
        <w:adjustRightInd w:val="0"/>
        <w:spacing w:after="0" w:line="240" w:lineRule="auto"/>
        <w:ind w:firstLine="540"/>
        <w:jc w:val="both"/>
        <w:rPr>
          <w:rFonts w:ascii="Times New Roman" w:hAnsi="Times New Roman"/>
          <w:sz w:val="24"/>
          <w:szCs w:val="24"/>
        </w:rPr>
      </w:pPr>
      <w:r w:rsidRPr="00171AAF">
        <w:rPr>
          <w:rFonts w:ascii="Times New Roman" w:hAnsi="Times New Roman"/>
          <w:sz w:val="24"/>
          <w:szCs w:val="24"/>
        </w:rPr>
        <w:t>информация, фото (видео) материалы о трудовом участии заинтересованных лиц.</w:t>
      </w:r>
    </w:p>
    <w:p w:rsidR="0092015E" w:rsidRDefault="0092015E" w:rsidP="0092015E">
      <w:pPr>
        <w:autoSpaceDE w:val="0"/>
        <w:autoSpaceDN w:val="0"/>
        <w:adjustRightInd w:val="0"/>
        <w:spacing w:after="0" w:line="240" w:lineRule="auto"/>
        <w:ind w:firstLine="540"/>
        <w:jc w:val="both"/>
        <w:rPr>
          <w:rFonts w:ascii="Times New Roman" w:hAnsi="Times New Roman"/>
          <w:sz w:val="28"/>
          <w:szCs w:val="28"/>
        </w:rPr>
      </w:pPr>
    </w:p>
    <w:p w:rsidR="0092015E" w:rsidRDefault="0092015E" w:rsidP="0092015E">
      <w:pPr>
        <w:autoSpaceDE w:val="0"/>
        <w:autoSpaceDN w:val="0"/>
        <w:adjustRightInd w:val="0"/>
        <w:spacing w:after="0" w:line="240" w:lineRule="auto"/>
        <w:ind w:firstLine="540"/>
        <w:jc w:val="both"/>
        <w:rPr>
          <w:rFonts w:ascii="Times New Roman" w:hAnsi="Times New Roman"/>
          <w:sz w:val="28"/>
          <w:szCs w:val="28"/>
        </w:rPr>
      </w:pPr>
    </w:p>
    <w:p w:rsidR="009357F6" w:rsidRPr="009357F6" w:rsidRDefault="009357F6" w:rsidP="0092015E">
      <w:pPr>
        <w:autoSpaceDE w:val="0"/>
        <w:autoSpaceDN w:val="0"/>
        <w:adjustRightInd w:val="0"/>
        <w:spacing w:after="0" w:line="240" w:lineRule="auto"/>
        <w:jc w:val="both"/>
        <w:rPr>
          <w:rFonts w:ascii="Courier New" w:hAnsi="Courier New" w:cs="Courier New"/>
          <w:sz w:val="20"/>
          <w:szCs w:val="20"/>
        </w:rPr>
      </w:pPr>
      <w:bookmarkStart w:id="5" w:name="Par1034"/>
      <w:bookmarkEnd w:id="5"/>
    </w:p>
    <w:sectPr w:rsidR="009357F6" w:rsidRPr="009357F6" w:rsidSect="0092015E">
      <w:pgSz w:w="16838" w:h="11906" w:orient="landscape"/>
      <w:pgMar w:top="1276"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AAF" w:rsidRDefault="00171AAF" w:rsidP="00E774A2">
      <w:pPr>
        <w:spacing w:after="0" w:line="240" w:lineRule="auto"/>
      </w:pPr>
      <w:r>
        <w:separator/>
      </w:r>
    </w:p>
  </w:endnote>
  <w:endnote w:type="continuationSeparator" w:id="0">
    <w:p w:rsidR="00171AAF" w:rsidRDefault="00171AAF" w:rsidP="00E77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AAF" w:rsidRDefault="00171AAF" w:rsidP="00E774A2">
      <w:pPr>
        <w:spacing w:after="0" w:line="240" w:lineRule="auto"/>
      </w:pPr>
      <w:r>
        <w:separator/>
      </w:r>
    </w:p>
  </w:footnote>
  <w:footnote w:type="continuationSeparator" w:id="0">
    <w:p w:rsidR="00171AAF" w:rsidRDefault="00171AAF" w:rsidP="00E774A2">
      <w:pPr>
        <w:spacing w:after="0" w:line="240" w:lineRule="auto"/>
      </w:pPr>
      <w:r>
        <w:continuationSeparator/>
      </w:r>
    </w:p>
  </w:footnote>
  <w:footnote w:id="1">
    <w:p w:rsidR="00171AAF" w:rsidRPr="00864B33" w:rsidRDefault="00171AAF" w:rsidP="00864B33">
      <w:pPr>
        <w:autoSpaceDE w:val="0"/>
        <w:autoSpaceDN w:val="0"/>
        <w:adjustRightInd w:val="0"/>
        <w:spacing w:after="0" w:line="240" w:lineRule="auto"/>
        <w:ind w:firstLine="540"/>
        <w:jc w:val="both"/>
        <w:rPr>
          <w:rFonts w:ascii="Times New Roman" w:eastAsiaTheme="minorHAnsi" w:hAnsi="Times New Roman"/>
          <w:sz w:val="20"/>
          <w:szCs w:val="20"/>
        </w:rPr>
      </w:pPr>
      <w:r w:rsidRPr="00864B33">
        <w:rPr>
          <w:rStyle w:val="a6"/>
        </w:rPr>
        <w:footnoteRef/>
      </w:r>
      <w:r w:rsidRPr="00864B33">
        <w:t xml:space="preserve"> </w:t>
      </w:r>
      <w:r w:rsidRPr="00864B33">
        <w:rPr>
          <w:rFonts w:ascii="Times New Roman" w:eastAsiaTheme="minorHAnsi" w:hAnsi="Times New Roman"/>
          <w:sz w:val="20"/>
          <w:szCs w:val="20"/>
        </w:rPr>
        <w:t xml:space="preserve">При закупке товаров, работ, услуг получатели субсидий руководствуются </w:t>
      </w:r>
      <w:hyperlink r:id="rId1" w:history="1">
        <w:r w:rsidRPr="00864B33">
          <w:rPr>
            <w:rFonts w:ascii="Times New Roman" w:eastAsiaTheme="minorHAnsi" w:hAnsi="Times New Roman"/>
            <w:color w:val="0000FF"/>
            <w:sz w:val="20"/>
            <w:szCs w:val="20"/>
          </w:rPr>
          <w:t>Конституцией</w:t>
        </w:r>
      </w:hyperlink>
      <w:r w:rsidRPr="00864B33">
        <w:rPr>
          <w:rFonts w:ascii="Times New Roman" w:eastAsiaTheme="minorHAnsi" w:hAnsi="Times New Roman"/>
          <w:sz w:val="20"/>
          <w:szCs w:val="20"/>
        </w:rPr>
        <w:t xml:space="preserve"> Российской Федерации, Гражданским </w:t>
      </w:r>
      <w:hyperlink r:id="rId2" w:history="1">
        <w:r w:rsidRPr="00864B33">
          <w:rPr>
            <w:rFonts w:ascii="Times New Roman" w:eastAsiaTheme="minorHAnsi" w:hAnsi="Times New Roman"/>
            <w:color w:val="0000FF"/>
            <w:sz w:val="20"/>
            <w:szCs w:val="20"/>
          </w:rPr>
          <w:t>кодексом</w:t>
        </w:r>
      </w:hyperlink>
      <w:r w:rsidRPr="00864B33">
        <w:rPr>
          <w:rFonts w:ascii="Times New Roman" w:eastAsiaTheme="minorHAnsi" w:hAnsi="Times New Roman"/>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rFonts w:ascii="Times New Roman" w:eastAsiaTheme="minorHAnsi" w:hAnsi="Times New Roman"/>
          <w:sz w:val="20"/>
          <w:szCs w:val="20"/>
        </w:rPr>
        <w:t>П</w:t>
      </w:r>
      <w:r w:rsidRPr="00864B33">
        <w:rPr>
          <w:rFonts w:ascii="Times New Roman" w:eastAsiaTheme="minorHAnsi" w:hAnsi="Times New Roman"/>
          <w:sz w:val="20"/>
          <w:szCs w:val="20"/>
        </w:rPr>
        <w:t>равила</w:t>
      </w:r>
      <w:r>
        <w:rPr>
          <w:rFonts w:ascii="Times New Roman" w:eastAsiaTheme="minorHAnsi" w:hAnsi="Times New Roman"/>
          <w:sz w:val="20"/>
          <w:szCs w:val="20"/>
        </w:rPr>
        <w:t>ми</w:t>
      </w:r>
      <w:r w:rsidRPr="00864B33">
        <w:rPr>
          <w:rFonts w:ascii="Times New Roman" w:eastAsiaTheme="minorHAnsi" w:hAnsi="Times New Roman"/>
          <w:sz w:val="20"/>
          <w:szCs w:val="20"/>
        </w:rPr>
        <w:t xml:space="preserve"> закупки</w:t>
      </w:r>
      <w:r>
        <w:rPr>
          <w:rFonts w:ascii="Times New Roman" w:eastAsiaTheme="minorHAnsi" w:hAnsi="Times New Roman"/>
          <w:sz w:val="20"/>
          <w:szCs w:val="20"/>
        </w:rPr>
        <w:t>.</w:t>
      </w:r>
      <w:r w:rsidRPr="00864B33">
        <w:rPr>
          <w:rFonts w:ascii="Times New Roman" w:eastAsiaTheme="minorHAnsi" w:hAnsi="Times New Roman"/>
          <w:sz w:val="20"/>
          <w:szCs w:val="20"/>
        </w:rPr>
        <w:t xml:space="preserve"> </w:t>
      </w:r>
    </w:p>
    <w:p w:rsidR="00171AAF" w:rsidRPr="00864B33" w:rsidRDefault="00171AAF">
      <w:pPr>
        <w:pStyle w:val="a4"/>
      </w:pPr>
    </w:p>
  </w:footnote>
  <w:footnote w:id="2">
    <w:p w:rsidR="00171AAF" w:rsidRPr="00A12947" w:rsidRDefault="00171AAF" w:rsidP="00AD053E">
      <w:pPr>
        <w:autoSpaceDE w:val="0"/>
        <w:autoSpaceDN w:val="0"/>
        <w:adjustRightInd w:val="0"/>
        <w:spacing w:after="0" w:line="240" w:lineRule="auto"/>
        <w:ind w:firstLine="540"/>
        <w:jc w:val="both"/>
        <w:rPr>
          <w:rFonts w:ascii="Times New Roman" w:hAnsi="Times New Roman"/>
          <w:sz w:val="20"/>
          <w:szCs w:val="20"/>
        </w:rPr>
      </w:pPr>
      <w:r w:rsidRPr="00A12947">
        <w:rPr>
          <w:rStyle w:val="a6"/>
          <w:rFonts w:ascii="Times New Roman" w:hAnsi="Times New Roman"/>
          <w:sz w:val="20"/>
          <w:szCs w:val="20"/>
        </w:rPr>
        <w:footnoteRef/>
      </w:r>
      <w:r w:rsidRPr="00A12947">
        <w:rPr>
          <w:rFonts w:ascii="Times New Roman" w:hAnsi="Times New Roman"/>
          <w:sz w:val="20"/>
          <w:szCs w:val="20"/>
        </w:rPr>
        <w:t xml:space="preserve"> </w:t>
      </w:r>
      <w:proofErr w:type="gramStart"/>
      <w:r w:rsidRPr="00A12947">
        <w:rPr>
          <w:rFonts w:ascii="Times New Roman" w:hAnsi="Times New Roman"/>
          <w:sz w:val="20"/>
          <w:szCs w:val="20"/>
        </w:rPr>
        <w:t xml:space="preserve">Согласно постановлению </w:t>
      </w:r>
      <w:r>
        <w:rPr>
          <w:rFonts w:ascii="Times New Roman" w:hAnsi="Times New Roman"/>
          <w:sz w:val="20"/>
          <w:szCs w:val="20"/>
        </w:rPr>
        <w:t>П</w:t>
      </w:r>
      <w:r w:rsidRPr="00A12947">
        <w:rPr>
          <w:rFonts w:ascii="Times New Roman" w:hAnsi="Times New Roman"/>
          <w:sz w:val="20"/>
          <w:szCs w:val="20"/>
        </w:rPr>
        <w:t>равительства РФ от 06.09.2016 № 887 «О</w:t>
      </w:r>
      <w:r w:rsidRPr="00A12947">
        <w:rPr>
          <w:rFonts w:ascii="Times New Roman" w:eastAsiaTheme="minorHAnsi" w:hAnsi="Times New Roman"/>
          <w:sz w:val="20"/>
          <w:szCs w:val="20"/>
        </w:rPr>
        <w:t xml:space="preserve">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AD053E">
        <w:rPr>
          <w:rFonts w:ascii="Times New Roman" w:eastAsiaTheme="minorHAnsi" w:hAnsi="Times New Roman"/>
          <w:sz w:val="20"/>
          <w:szCs w:val="20"/>
        </w:rPr>
        <w:t>соглашение ме</w:t>
      </w:r>
      <w:r>
        <w:rPr>
          <w:rFonts w:ascii="Times New Roman" w:eastAsiaTheme="minorHAnsi" w:hAnsi="Times New Roman"/>
          <w:sz w:val="20"/>
          <w:szCs w:val="20"/>
        </w:rPr>
        <w:t>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w:t>
      </w:r>
      <w:proofErr w:type="gramEnd"/>
      <w:r>
        <w:rPr>
          <w:rFonts w:ascii="Times New Roman" w:eastAsiaTheme="minorHAnsi" w:hAnsi="Times New Roman"/>
          <w:sz w:val="20"/>
          <w:szCs w:val="20"/>
        </w:rPr>
        <w:t xml:space="preserve"> </w:t>
      </w:r>
      <w:hyperlink r:id="rId3" w:history="1">
        <w:r>
          <w:rPr>
            <w:rFonts w:ascii="Times New Roman" w:eastAsiaTheme="minorHAnsi" w:hAnsi="Times New Roman"/>
            <w:color w:val="0000FF"/>
            <w:sz w:val="20"/>
            <w:szCs w:val="20"/>
          </w:rPr>
          <w:t>формой</w:t>
        </w:r>
      </w:hyperlink>
      <w:r>
        <w:rPr>
          <w:rFonts w:ascii="Times New Roman" w:eastAsiaTheme="minorHAnsi" w:hAnsi="Times New Roman"/>
          <w:sz w:val="20"/>
          <w:szCs w:val="20"/>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A12947">
        <w:rPr>
          <w:rFonts w:ascii="Times New Roman" w:eastAsiaTheme="minorHAnsi" w:hAnsi="Times New Roman"/>
          <w:bCs/>
          <w:sz w:val="20"/>
          <w:szCs w:val="20"/>
        </w:rPr>
        <w:t xml:space="preserve">Типовая форма соглашения (договора) </w:t>
      </w:r>
      <w:r w:rsidRPr="00A12947">
        <w:rPr>
          <w:rFonts w:ascii="Times New Roman" w:eastAsiaTheme="minorHAnsi" w:hAnsi="Times New Roman"/>
          <w:sz w:val="20"/>
          <w:szCs w:val="20"/>
        </w:rPr>
        <w:t>утверждена Приказом Министерства финансов РФ от 31.10.2016 №199н.</w:t>
      </w:r>
    </w:p>
  </w:footnote>
  <w:footnote w:id="3">
    <w:p w:rsidR="00171AAF" w:rsidRDefault="00171AAF" w:rsidP="00FE6038">
      <w:pPr>
        <w:pStyle w:val="a4"/>
        <w:jc w:val="both"/>
        <w:rPr>
          <w:rFonts w:ascii="Times New Roman" w:eastAsia="Times New Roman" w:hAnsi="Times New Roman"/>
        </w:rPr>
      </w:pPr>
      <w:r w:rsidRPr="00FE6038">
        <w:rPr>
          <w:rStyle w:val="a6"/>
          <w:rFonts w:ascii="Times New Roman" w:hAnsi="Times New Roman"/>
        </w:rPr>
        <w:footnoteRef/>
      </w:r>
      <w:r w:rsidRPr="00FE6038">
        <w:rPr>
          <w:rFonts w:ascii="Times New Roman" w:hAnsi="Times New Roman"/>
        </w:rPr>
        <w:t xml:space="preserve"> Форма</w:t>
      </w:r>
      <w:r>
        <w:rPr>
          <w:rFonts w:ascii="Times New Roman" w:hAnsi="Times New Roman"/>
        </w:rPr>
        <w:t xml:space="preserve"> должна быть </w:t>
      </w:r>
      <w:r w:rsidRPr="00FE6038">
        <w:rPr>
          <w:rFonts w:ascii="Times New Roman" w:hAnsi="Times New Roman"/>
        </w:rPr>
        <w:t xml:space="preserve"> утвержд</w:t>
      </w:r>
      <w:r>
        <w:rPr>
          <w:rFonts w:ascii="Times New Roman" w:hAnsi="Times New Roman"/>
        </w:rPr>
        <w:t>ена</w:t>
      </w:r>
      <w:r w:rsidRPr="00FE6038">
        <w:rPr>
          <w:rFonts w:ascii="Times New Roman" w:hAnsi="Times New Roman"/>
        </w:rPr>
        <w:t xml:space="preserve"> в соответс</w:t>
      </w:r>
      <w:r>
        <w:rPr>
          <w:rFonts w:ascii="Times New Roman" w:hAnsi="Times New Roman"/>
        </w:rPr>
        <w:t>т</w:t>
      </w:r>
      <w:r w:rsidRPr="00FE6038">
        <w:rPr>
          <w:rFonts w:ascii="Times New Roman" w:hAnsi="Times New Roman"/>
        </w:rPr>
        <w:t xml:space="preserve">вии с </w:t>
      </w:r>
      <w:r w:rsidRPr="00FE6038">
        <w:rPr>
          <w:rFonts w:ascii="Times New Roman" w:eastAsia="Times New Roman" w:hAnsi="Times New Roman"/>
        </w:rPr>
        <w:t>Порядк</w:t>
      </w:r>
      <w:r>
        <w:rPr>
          <w:rFonts w:ascii="Times New Roman" w:eastAsia="Times New Roman" w:hAnsi="Times New Roman"/>
        </w:rPr>
        <w:t>ом</w:t>
      </w:r>
      <w:r w:rsidRPr="00FE6038">
        <w:rPr>
          <w:rFonts w:ascii="Times New Roman" w:eastAsia="Times New Roman" w:hAnsi="Times New Roman"/>
        </w:rPr>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w:t>
      </w:r>
      <w:proofErr w:type="gramStart"/>
      <w:r w:rsidRPr="00FE6038">
        <w:rPr>
          <w:rFonts w:ascii="Times New Roman" w:eastAsia="Times New Roman" w:hAnsi="Times New Roman"/>
        </w:rPr>
        <w:t>контроля за</w:t>
      </w:r>
      <w:proofErr w:type="gramEnd"/>
      <w:r w:rsidRPr="00FE6038">
        <w:rPr>
          <w:rFonts w:ascii="Times New Roman" w:eastAsia="Times New Roman" w:hAnsi="Times New Roman"/>
        </w:rPr>
        <w:t xml:space="preserve"> их расходованием</w:t>
      </w:r>
      <w:r>
        <w:rPr>
          <w:rFonts w:ascii="Times New Roman" w:eastAsia="Times New Roman" w:hAnsi="Times New Roman"/>
        </w:rPr>
        <w:t>.</w:t>
      </w:r>
    </w:p>
    <w:p w:rsidR="00171AAF" w:rsidRPr="00FE6038" w:rsidRDefault="00171AAF" w:rsidP="00FE6038">
      <w:pPr>
        <w:pStyle w:val="a4"/>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92864"/>
    <w:multiLevelType w:val="multilevel"/>
    <w:tmpl w:val="FD2E515C"/>
    <w:lvl w:ilvl="0">
      <w:start w:val="1"/>
      <w:numFmt w:val="decimal"/>
      <w:suff w:val="space"/>
      <w:lvlText w:val="%1."/>
      <w:lvlJc w:val="left"/>
      <w:pPr>
        <w:ind w:left="928"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nsid w:val="505232B1"/>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2">
    <w:nsid w:val="62907338"/>
    <w:multiLevelType w:val="multilevel"/>
    <w:tmpl w:val="DACC7A6A"/>
    <w:lvl w:ilvl="0">
      <w:start w:val="1"/>
      <w:numFmt w:val="decimal"/>
      <w:lvlText w:val="%1."/>
      <w:lvlJc w:val="left"/>
      <w:pPr>
        <w:ind w:left="1035" w:hanging="1035"/>
      </w:pPr>
      <w:rPr>
        <w:rFonts w:eastAsia="Calibri" w:hint="default"/>
      </w:rPr>
    </w:lvl>
    <w:lvl w:ilvl="1">
      <w:start w:val="1"/>
      <w:numFmt w:val="decimal"/>
      <w:lvlText w:val="%1.%2."/>
      <w:lvlJc w:val="left"/>
      <w:pPr>
        <w:ind w:left="1575" w:hanging="1035"/>
      </w:pPr>
      <w:rPr>
        <w:rFonts w:eastAsia="Calibri" w:hint="default"/>
      </w:rPr>
    </w:lvl>
    <w:lvl w:ilvl="2">
      <w:start w:val="1"/>
      <w:numFmt w:val="decimal"/>
      <w:lvlText w:val="%1.%2.%3."/>
      <w:lvlJc w:val="left"/>
      <w:pPr>
        <w:ind w:left="2115" w:hanging="1035"/>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3">
    <w:nsid w:val="6AB979B4"/>
    <w:multiLevelType w:val="hybridMultilevel"/>
    <w:tmpl w:val="FD2E515C"/>
    <w:lvl w:ilvl="0" w:tplc="1D3E4104">
      <w:start w:val="1"/>
      <w:numFmt w:val="decimal"/>
      <w:suff w:val="space"/>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3253"/>
    <w:rsid w:val="00004B85"/>
    <w:rsid w:val="0001000D"/>
    <w:rsid w:val="00031B50"/>
    <w:rsid w:val="00035E49"/>
    <w:rsid w:val="00047799"/>
    <w:rsid w:val="0005142A"/>
    <w:rsid w:val="00060B6E"/>
    <w:rsid w:val="00076616"/>
    <w:rsid w:val="0007672D"/>
    <w:rsid w:val="000801DF"/>
    <w:rsid w:val="00093CAD"/>
    <w:rsid w:val="000B3A10"/>
    <w:rsid w:val="000C578C"/>
    <w:rsid w:val="000D2197"/>
    <w:rsid w:val="000F030E"/>
    <w:rsid w:val="00147D95"/>
    <w:rsid w:val="001601B8"/>
    <w:rsid w:val="001662D3"/>
    <w:rsid w:val="00171AAF"/>
    <w:rsid w:val="001754CE"/>
    <w:rsid w:val="00183E26"/>
    <w:rsid w:val="00186797"/>
    <w:rsid w:val="001A2BB4"/>
    <w:rsid w:val="001A319B"/>
    <w:rsid w:val="001A3C97"/>
    <w:rsid w:val="001B3FA8"/>
    <w:rsid w:val="001C7A65"/>
    <w:rsid w:val="001F232B"/>
    <w:rsid w:val="001F584E"/>
    <w:rsid w:val="00202829"/>
    <w:rsid w:val="00220749"/>
    <w:rsid w:val="00223B3C"/>
    <w:rsid w:val="00242669"/>
    <w:rsid w:val="00251E4C"/>
    <w:rsid w:val="002605E9"/>
    <w:rsid w:val="00277A92"/>
    <w:rsid w:val="002A4721"/>
    <w:rsid w:val="002A5CE4"/>
    <w:rsid w:val="002A64B0"/>
    <w:rsid w:val="002C4C60"/>
    <w:rsid w:val="002D4B8C"/>
    <w:rsid w:val="002D68CF"/>
    <w:rsid w:val="002E67DB"/>
    <w:rsid w:val="002F489E"/>
    <w:rsid w:val="002F5E32"/>
    <w:rsid w:val="00306B7B"/>
    <w:rsid w:val="0031751C"/>
    <w:rsid w:val="00321D76"/>
    <w:rsid w:val="00334E93"/>
    <w:rsid w:val="003462DF"/>
    <w:rsid w:val="0034763C"/>
    <w:rsid w:val="003540C1"/>
    <w:rsid w:val="00373D76"/>
    <w:rsid w:val="003770DC"/>
    <w:rsid w:val="0037711C"/>
    <w:rsid w:val="003833DE"/>
    <w:rsid w:val="00384819"/>
    <w:rsid w:val="003A1A51"/>
    <w:rsid w:val="003B2FD4"/>
    <w:rsid w:val="003C43CE"/>
    <w:rsid w:val="003C6977"/>
    <w:rsid w:val="003D5118"/>
    <w:rsid w:val="003E4D50"/>
    <w:rsid w:val="003F0ADB"/>
    <w:rsid w:val="004032D6"/>
    <w:rsid w:val="00425865"/>
    <w:rsid w:val="004306C0"/>
    <w:rsid w:val="00452618"/>
    <w:rsid w:val="0046466B"/>
    <w:rsid w:val="0047249E"/>
    <w:rsid w:val="0048282A"/>
    <w:rsid w:val="00486175"/>
    <w:rsid w:val="00486559"/>
    <w:rsid w:val="00490E0B"/>
    <w:rsid w:val="004A010A"/>
    <w:rsid w:val="004D2FFB"/>
    <w:rsid w:val="004D35A9"/>
    <w:rsid w:val="004D723B"/>
    <w:rsid w:val="004E2473"/>
    <w:rsid w:val="005072A0"/>
    <w:rsid w:val="00512AD4"/>
    <w:rsid w:val="00516D04"/>
    <w:rsid w:val="00520CC0"/>
    <w:rsid w:val="00527D85"/>
    <w:rsid w:val="005325DC"/>
    <w:rsid w:val="00540BE7"/>
    <w:rsid w:val="00547136"/>
    <w:rsid w:val="00560BD2"/>
    <w:rsid w:val="00595574"/>
    <w:rsid w:val="005B768E"/>
    <w:rsid w:val="005D5D97"/>
    <w:rsid w:val="005E508B"/>
    <w:rsid w:val="005F76D9"/>
    <w:rsid w:val="00602C40"/>
    <w:rsid w:val="0061705B"/>
    <w:rsid w:val="0065651B"/>
    <w:rsid w:val="00656D69"/>
    <w:rsid w:val="00664977"/>
    <w:rsid w:val="00683372"/>
    <w:rsid w:val="00693253"/>
    <w:rsid w:val="00696C19"/>
    <w:rsid w:val="006A3F7D"/>
    <w:rsid w:val="006A56C1"/>
    <w:rsid w:val="006B2504"/>
    <w:rsid w:val="006B44EA"/>
    <w:rsid w:val="006D1036"/>
    <w:rsid w:val="006D6E67"/>
    <w:rsid w:val="006E2E7D"/>
    <w:rsid w:val="006E3087"/>
    <w:rsid w:val="006F099D"/>
    <w:rsid w:val="007105D0"/>
    <w:rsid w:val="00715986"/>
    <w:rsid w:val="00720420"/>
    <w:rsid w:val="00721202"/>
    <w:rsid w:val="00737A52"/>
    <w:rsid w:val="007556F8"/>
    <w:rsid w:val="00760CBB"/>
    <w:rsid w:val="0076461A"/>
    <w:rsid w:val="00787C98"/>
    <w:rsid w:val="00797A37"/>
    <w:rsid w:val="007A4A7F"/>
    <w:rsid w:val="007F1DF9"/>
    <w:rsid w:val="007F406C"/>
    <w:rsid w:val="007F7B8B"/>
    <w:rsid w:val="00801F5D"/>
    <w:rsid w:val="00803AB5"/>
    <w:rsid w:val="008101E6"/>
    <w:rsid w:val="00827F6A"/>
    <w:rsid w:val="008366E4"/>
    <w:rsid w:val="008430EB"/>
    <w:rsid w:val="008432E1"/>
    <w:rsid w:val="00844168"/>
    <w:rsid w:val="00860C94"/>
    <w:rsid w:val="00864B33"/>
    <w:rsid w:val="008726AD"/>
    <w:rsid w:val="00874D15"/>
    <w:rsid w:val="00874D52"/>
    <w:rsid w:val="00874D8A"/>
    <w:rsid w:val="00884267"/>
    <w:rsid w:val="008B2102"/>
    <w:rsid w:val="008D68F3"/>
    <w:rsid w:val="009048BE"/>
    <w:rsid w:val="0092015E"/>
    <w:rsid w:val="0093092D"/>
    <w:rsid w:val="009357F6"/>
    <w:rsid w:val="009413C6"/>
    <w:rsid w:val="00947B90"/>
    <w:rsid w:val="00960533"/>
    <w:rsid w:val="00983FBE"/>
    <w:rsid w:val="00993F8C"/>
    <w:rsid w:val="009B7822"/>
    <w:rsid w:val="009C3C17"/>
    <w:rsid w:val="009D3FE1"/>
    <w:rsid w:val="009D5F94"/>
    <w:rsid w:val="009E2294"/>
    <w:rsid w:val="009F125B"/>
    <w:rsid w:val="009F58BA"/>
    <w:rsid w:val="00A025A7"/>
    <w:rsid w:val="00A12947"/>
    <w:rsid w:val="00A151D6"/>
    <w:rsid w:val="00A50B89"/>
    <w:rsid w:val="00A534F4"/>
    <w:rsid w:val="00A61840"/>
    <w:rsid w:val="00A61C86"/>
    <w:rsid w:val="00A657F7"/>
    <w:rsid w:val="00A70E84"/>
    <w:rsid w:val="00A72249"/>
    <w:rsid w:val="00A95C2A"/>
    <w:rsid w:val="00AA0ADF"/>
    <w:rsid w:val="00AA34CD"/>
    <w:rsid w:val="00AA504B"/>
    <w:rsid w:val="00AA51D0"/>
    <w:rsid w:val="00AC35A0"/>
    <w:rsid w:val="00AC6F6A"/>
    <w:rsid w:val="00AC73D4"/>
    <w:rsid w:val="00AD053E"/>
    <w:rsid w:val="00AD6E68"/>
    <w:rsid w:val="00AE3121"/>
    <w:rsid w:val="00AE631E"/>
    <w:rsid w:val="00B00031"/>
    <w:rsid w:val="00B0145F"/>
    <w:rsid w:val="00B060F9"/>
    <w:rsid w:val="00B10A90"/>
    <w:rsid w:val="00B10F06"/>
    <w:rsid w:val="00B22F73"/>
    <w:rsid w:val="00B4407A"/>
    <w:rsid w:val="00B45030"/>
    <w:rsid w:val="00B47473"/>
    <w:rsid w:val="00B64CE0"/>
    <w:rsid w:val="00B72340"/>
    <w:rsid w:val="00B743F0"/>
    <w:rsid w:val="00B81366"/>
    <w:rsid w:val="00B841BA"/>
    <w:rsid w:val="00B968F7"/>
    <w:rsid w:val="00BA3FB6"/>
    <w:rsid w:val="00BA5131"/>
    <w:rsid w:val="00BB6DD3"/>
    <w:rsid w:val="00BC2F0D"/>
    <w:rsid w:val="00BD2C50"/>
    <w:rsid w:val="00BE669D"/>
    <w:rsid w:val="00C03E84"/>
    <w:rsid w:val="00C072A5"/>
    <w:rsid w:val="00C36933"/>
    <w:rsid w:val="00C41C32"/>
    <w:rsid w:val="00C46EA8"/>
    <w:rsid w:val="00C47388"/>
    <w:rsid w:val="00C60C91"/>
    <w:rsid w:val="00C611B4"/>
    <w:rsid w:val="00C71373"/>
    <w:rsid w:val="00C7579F"/>
    <w:rsid w:val="00C765A4"/>
    <w:rsid w:val="00C87FAF"/>
    <w:rsid w:val="00C95765"/>
    <w:rsid w:val="00CA5598"/>
    <w:rsid w:val="00CB1BC3"/>
    <w:rsid w:val="00CD217A"/>
    <w:rsid w:val="00CD2ECF"/>
    <w:rsid w:val="00CF0496"/>
    <w:rsid w:val="00D061DE"/>
    <w:rsid w:val="00D14705"/>
    <w:rsid w:val="00D30AAD"/>
    <w:rsid w:val="00D35B15"/>
    <w:rsid w:val="00D421DE"/>
    <w:rsid w:val="00D51C04"/>
    <w:rsid w:val="00D61C58"/>
    <w:rsid w:val="00D645EA"/>
    <w:rsid w:val="00D8010F"/>
    <w:rsid w:val="00D92025"/>
    <w:rsid w:val="00D95F1B"/>
    <w:rsid w:val="00DA3331"/>
    <w:rsid w:val="00DA7284"/>
    <w:rsid w:val="00DB0092"/>
    <w:rsid w:val="00DB0CDE"/>
    <w:rsid w:val="00DB5FD2"/>
    <w:rsid w:val="00DC70F3"/>
    <w:rsid w:val="00DD3C3E"/>
    <w:rsid w:val="00DE04D5"/>
    <w:rsid w:val="00DE65A4"/>
    <w:rsid w:val="00E30F41"/>
    <w:rsid w:val="00E32F23"/>
    <w:rsid w:val="00E467C9"/>
    <w:rsid w:val="00E557F2"/>
    <w:rsid w:val="00E572C7"/>
    <w:rsid w:val="00E774A2"/>
    <w:rsid w:val="00E8653E"/>
    <w:rsid w:val="00E916E6"/>
    <w:rsid w:val="00EA6C6B"/>
    <w:rsid w:val="00EA757F"/>
    <w:rsid w:val="00EB201C"/>
    <w:rsid w:val="00ED0DF0"/>
    <w:rsid w:val="00ED17E0"/>
    <w:rsid w:val="00EF1DBA"/>
    <w:rsid w:val="00F069E7"/>
    <w:rsid w:val="00F12EB4"/>
    <w:rsid w:val="00F240A4"/>
    <w:rsid w:val="00F52CD8"/>
    <w:rsid w:val="00F55A0A"/>
    <w:rsid w:val="00F6445E"/>
    <w:rsid w:val="00F701CE"/>
    <w:rsid w:val="00F8238B"/>
    <w:rsid w:val="00FA5503"/>
    <w:rsid w:val="00FB79EA"/>
    <w:rsid w:val="00FC67A1"/>
    <w:rsid w:val="00FD17E9"/>
    <w:rsid w:val="00FD6442"/>
    <w:rsid w:val="00FE6038"/>
    <w:rsid w:val="00FF0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A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932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325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B81366"/>
  </w:style>
  <w:style w:type="paragraph" w:styleId="a3">
    <w:name w:val="List Paragraph"/>
    <w:basedOn w:val="a"/>
    <w:uiPriority w:val="34"/>
    <w:qFormat/>
    <w:rsid w:val="001C7A65"/>
    <w:pPr>
      <w:ind w:left="720"/>
      <w:contextualSpacing/>
    </w:pPr>
  </w:style>
  <w:style w:type="character" w:customStyle="1" w:styleId="blk">
    <w:name w:val="blk"/>
    <w:basedOn w:val="a0"/>
    <w:rsid w:val="001C7A65"/>
  </w:style>
  <w:style w:type="paragraph" w:styleId="a4">
    <w:name w:val="footnote text"/>
    <w:basedOn w:val="a"/>
    <w:link w:val="a5"/>
    <w:uiPriority w:val="99"/>
    <w:semiHidden/>
    <w:unhideWhenUsed/>
    <w:rsid w:val="00E774A2"/>
    <w:pPr>
      <w:spacing w:after="0" w:line="240" w:lineRule="auto"/>
    </w:pPr>
    <w:rPr>
      <w:sz w:val="20"/>
      <w:szCs w:val="20"/>
    </w:rPr>
  </w:style>
  <w:style w:type="character" w:customStyle="1" w:styleId="a5">
    <w:name w:val="Текст сноски Знак"/>
    <w:basedOn w:val="a0"/>
    <w:link w:val="a4"/>
    <w:uiPriority w:val="99"/>
    <w:semiHidden/>
    <w:rsid w:val="00E774A2"/>
    <w:rPr>
      <w:rFonts w:ascii="Calibri" w:eastAsia="Calibri" w:hAnsi="Calibri" w:cs="Times New Roman"/>
      <w:sz w:val="20"/>
      <w:szCs w:val="20"/>
    </w:rPr>
  </w:style>
  <w:style w:type="character" w:styleId="a6">
    <w:name w:val="footnote reference"/>
    <w:basedOn w:val="a0"/>
    <w:uiPriority w:val="99"/>
    <w:semiHidden/>
    <w:unhideWhenUsed/>
    <w:rsid w:val="00E774A2"/>
    <w:rPr>
      <w:vertAlign w:val="superscript"/>
    </w:rPr>
  </w:style>
  <w:style w:type="paragraph" w:styleId="a7">
    <w:name w:val="Balloon Text"/>
    <w:basedOn w:val="a"/>
    <w:link w:val="a8"/>
    <w:uiPriority w:val="99"/>
    <w:semiHidden/>
    <w:unhideWhenUsed/>
    <w:rsid w:val="009048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8B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A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2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932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325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B81366"/>
  </w:style>
  <w:style w:type="paragraph" w:styleId="a3">
    <w:name w:val="List Paragraph"/>
    <w:basedOn w:val="a"/>
    <w:uiPriority w:val="34"/>
    <w:qFormat/>
    <w:rsid w:val="001C7A65"/>
    <w:pPr>
      <w:ind w:left="720"/>
      <w:contextualSpacing/>
    </w:pPr>
  </w:style>
  <w:style w:type="character" w:customStyle="1" w:styleId="blk">
    <w:name w:val="blk"/>
    <w:basedOn w:val="a0"/>
    <w:rsid w:val="001C7A65"/>
  </w:style>
  <w:style w:type="paragraph" w:styleId="a4">
    <w:name w:val="footnote text"/>
    <w:basedOn w:val="a"/>
    <w:link w:val="a5"/>
    <w:uiPriority w:val="99"/>
    <w:semiHidden/>
    <w:unhideWhenUsed/>
    <w:rsid w:val="00E774A2"/>
    <w:pPr>
      <w:spacing w:after="0" w:line="240" w:lineRule="auto"/>
    </w:pPr>
    <w:rPr>
      <w:sz w:val="20"/>
      <w:szCs w:val="20"/>
    </w:rPr>
  </w:style>
  <w:style w:type="character" w:customStyle="1" w:styleId="a5">
    <w:name w:val="Текст сноски Знак"/>
    <w:basedOn w:val="a0"/>
    <w:link w:val="a4"/>
    <w:uiPriority w:val="99"/>
    <w:semiHidden/>
    <w:rsid w:val="00E774A2"/>
    <w:rPr>
      <w:rFonts w:ascii="Calibri" w:eastAsia="Calibri" w:hAnsi="Calibri" w:cs="Times New Roman"/>
      <w:sz w:val="20"/>
      <w:szCs w:val="20"/>
    </w:rPr>
  </w:style>
  <w:style w:type="character" w:styleId="a6">
    <w:name w:val="footnote reference"/>
    <w:basedOn w:val="a0"/>
    <w:uiPriority w:val="99"/>
    <w:semiHidden/>
    <w:unhideWhenUsed/>
    <w:rsid w:val="00E774A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DDEFB59463D823ECF0C1E88D9DD5D423593637662AD2D20AC532F88A77E7E95511A036D4540CQ4J2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8DDEFB59463D823ECF0C1E88D9DD5D423593637662AD2D20AC532F88A77E7E95511A036D4570FQ4JEK" TargetMode="External"/><Relationship Id="rId4" Type="http://schemas.openxmlformats.org/officeDocument/2006/relationships/settings" Target="settings.xml"/><Relationship Id="rId9" Type="http://schemas.openxmlformats.org/officeDocument/2006/relationships/hyperlink" Target="consultantplus://offline/ref=38DDEFB59463D823ECF0C1E88D9DD5D423593637662AD2D20AC532F88A77E7E95511A036D4570FQ4JE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ABB69-7B51-4ED5-9654-AB784023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4050</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shatrova</dc:creator>
  <cp:lastModifiedBy>Admin</cp:lastModifiedBy>
  <cp:revision>11</cp:revision>
  <cp:lastPrinted>2018-04-24T07:23:00Z</cp:lastPrinted>
  <dcterms:created xsi:type="dcterms:W3CDTF">2018-04-19T01:08:00Z</dcterms:created>
  <dcterms:modified xsi:type="dcterms:W3CDTF">2018-04-24T07:24:00Z</dcterms:modified>
</cp:coreProperties>
</file>