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5E" w:rsidRPr="0022245E" w:rsidRDefault="0022245E" w:rsidP="00796FA1">
      <w:pPr>
        <w:pStyle w:val="a3"/>
        <w:tabs>
          <w:tab w:val="left" w:pos="-2410"/>
          <w:tab w:val="left" w:pos="567"/>
          <w:tab w:val="left" w:pos="2410"/>
        </w:tabs>
        <w:ind w:left="-142" w:right="-143"/>
        <w:rPr>
          <w:b/>
          <w:spacing w:val="100"/>
          <w:sz w:val="32"/>
          <w:szCs w:val="32"/>
        </w:rPr>
      </w:pPr>
      <w:r w:rsidRPr="0022245E">
        <w:rPr>
          <w:b/>
          <w:spacing w:val="100"/>
          <w:sz w:val="32"/>
          <w:szCs w:val="32"/>
        </w:rPr>
        <w:t>ПРОЕКТ</w:t>
      </w:r>
    </w:p>
    <w:p w:rsidR="0022245E" w:rsidRDefault="0022245E" w:rsidP="00796FA1">
      <w:pPr>
        <w:pStyle w:val="a3"/>
        <w:tabs>
          <w:tab w:val="left" w:pos="-2410"/>
          <w:tab w:val="left" w:pos="567"/>
          <w:tab w:val="left" w:pos="2410"/>
        </w:tabs>
        <w:ind w:left="-142" w:right="-143"/>
        <w:rPr>
          <w:spacing w:val="100"/>
          <w:sz w:val="32"/>
          <w:szCs w:val="32"/>
        </w:rPr>
      </w:pPr>
    </w:p>
    <w:p w:rsidR="00796FA1" w:rsidRDefault="00796FA1" w:rsidP="00796FA1">
      <w:pPr>
        <w:pStyle w:val="a3"/>
        <w:tabs>
          <w:tab w:val="left" w:pos="-2410"/>
          <w:tab w:val="left" w:pos="567"/>
          <w:tab w:val="left" w:pos="2410"/>
        </w:tabs>
        <w:ind w:left="-142" w:right="-143"/>
        <w:rPr>
          <w:spacing w:val="100"/>
          <w:sz w:val="32"/>
          <w:szCs w:val="32"/>
        </w:rPr>
      </w:pPr>
      <w:r>
        <w:rPr>
          <w:spacing w:val="100"/>
          <w:sz w:val="32"/>
          <w:szCs w:val="32"/>
        </w:rPr>
        <w:t>Красноярский край</w:t>
      </w:r>
    </w:p>
    <w:p w:rsidR="00796FA1" w:rsidRDefault="00796FA1" w:rsidP="00796FA1">
      <w:pPr>
        <w:pStyle w:val="a3"/>
        <w:tabs>
          <w:tab w:val="left" w:pos="-2410"/>
          <w:tab w:val="left" w:pos="567"/>
          <w:tab w:val="left" w:pos="2410"/>
        </w:tabs>
        <w:ind w:left="-142" w:right="-143"/>
        <w:rPr>
          <w:spacing w:val="100"/>
          <w:sz w:val="32"/>
          <w:szCs w:val="32"/>
        </w:rPr>
      </w:pPr>
    </w:p>
    <w:p w:rsidR="00796FA1" w:rsidRDefault="00796FA1" w:rsidP="00796FA1">
      <w:pPr>
        <w:ind w:left="-142" w:right="-143"/>
        <w:jc w:val="center"/>
        <w:rPr>
          <w:sz w:val="32"/>
          <w:szCs w:val="32"/>
        </w:rPr>
      </w:pPr>
      <w:r>
        <w:rPr>
          <w:sz w:val="32"/>
          <w:szCs w:val="32"/>
        </w:rPr>
        <w:t>БАЛАХТИНСКИЙ РАЙОН</w:t>
      </w:r>
    </w:p>
    <w:p w:rsidR="00796FA1" w:rsidRDefault="00796FA1" w:rsidP="00796FA1">
      <w:pPr>
        <w:tabs>
          <w:tab w:val="left" w:pos="-2410"/>
          <w:tab w:val="left" w:pos="567"/>
        </w:tabs>
        <w:ind w:left="-142" w:right="-143"/>
        <w:jc w:val="center"/>
        <w:rPr>
          <w:sz w:val="32"/>
          <w:szCs w:val="32"/>
        </w:rPr>
      </w:pPr>
    </w:p>
    <w:p w:rsidR="00796FA1" w:rsidRDefault="00796FA1" w:rsidP="00796FA1">
      <w:pPr>
        <w:pStyle w:val="3"/>
        <w:tabs>
          <w:tab w:val="left" w:pos="-2410"/>
          <w:tab w:val="left" w:pos="284"/>
          <w:tab w:val="left" w:pos="567"/>
        </w:tabs>
        <w:ind w:left="-142" w:right="-143"/>
        <w:rPr>
          <w:sz w:val="32"/>
          <w:szCs w:val="32"/>
        </w:rPr>
      </w:pPr>
      <w:r>
        <w:rPr>
          <w:sz w:val="32"/>
          <w:szCs w:val="32"/>
        </w:rPr>
        <w:t>БАЛАХТИНСКИЙ ПОСЕЛКОВЫЙ СОВЕТ ДЕПУТАТОВ</w:t>
      </w:r>
    </w:p>
    <w:p w:rsidR="00796FA1" w:rsidRDefault="00796FA1" w:rsidP="00796FA1">
      <w:pPr>
        <w:tabs>
          <w:tab w:val="left" w:pos="-2410"/>
          <w:tab w:val="left" w:pos="567"/>
        </w:tabs>
        <w:ind w:left="-142" w:right="-143"/>
        <w:jc w:val="center"/>
        <w:rPr>
          <w:b/>
          <w:bCs/>
          <w:sz w:val="32"/>
          <w:szCs w:val="32"/>
        </w:rPr>
      </w:pPr>
    </w:p>
    <w:p w:rsidR="00796FA1" w:rsidRDefault="00796FA1" w:rsidP="00796FA1">
      <w:pPr>
        <w:pStyle w:val="1"/>
        <w:tabs>
          <w:tab w:val="left" w:pos="-2410"/>
          <w:tab w:val="left" w:pos="567"/>
        </w:tabs>
        <w:ind w:left="-142" w:right="-14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796FA1" w:rsidRDefault="00796FA1" w:rsidP="00796FA1">
      <w:pPr>
        <w:ind w:left="-142" w:right="-143"/>
      </w:pPr>
    </w:p>
    <w:p w:rsidR="00796FA1" w:rsidRDefault="00796FA1" w:rsidP="00796FA1">
      <w:pPr>
        <w:tabs>
          <w:tab w:val="left" w:pos="-2410"/>
          <w:tab w:val="left" w:pos="284"/>
          <w:tab w:val="left" w:pos="567"/>
          <w:tab w:val="left" w:pos="9072"/>
        </w:tabs>
        <w:ind w:left="-142" w:right="-143"/>
        <w:rPr>
          <w:sz w:val="24"/>
          <w:szCs w:val="24"/>
        </w:rPr>
      </w:pPr>
      <w:r>
        <w:rPr>
          <w:sz w:val="24"/>
          <w:szCs w:val="24"/>
        </w:rPr>
        <w:t xml:space="preserve"> от                                                                 п. Балахта                                                   №</w:t>
      </w:r>
    </w:p>
    <w:p w:rsidR="00796FA1" w:rsidRDefault="00796FA1" w:rsidP="00796FA1">
      <w:pPr>
        <w:pStyle w:val="ConsPlusTitle"/>
        <w:widowControl/>
        <w:ind w:left="-142" w:right="-143"/>
        <w:jc w:val="center"/>
        <w:outlineLvl w:val="0"/>
      </w:pPr>
    </w:p>
    <w:p w:rsidR="000F27E2" w:rsidRPr="000F27E2" w:rsidRDefault="00796FA1" w:rsidP="000F27E2">
      <w:pPr>
        <w:pStyle w:val="1"/>
        <w:jc w:val="left"/>
        <w:rPr>
          <w:sz w:val="28"/>
          <w:szCs w:val="28"/>
        </w:rPr>
      </w:pPr>
      <w:r w:rsidRPr="000F27E2">
        <w:rPr>
          <w:sz w:val="28"/>
          <w:szCs w:val="28"/>
        </w:rPr>
        <w:t xml:space="preserve">О </w:t>
      </w:r>
      <w:r w:rsidR="000F27E2" w:rsidRPr="000F27E2">
        <w:rPr>
          <w:sz w:val="28"/>
          <w:szCs w:val="28"/>
        </w:rPr>
        <w:t xml:space="preserve"> передаче полномочий по утверждению краткосрочных планов</w:t>
      </w:r>
    </w:p>
    <w:p w:rsidR="000F27E2" w:rsidRPr="000F27E2" w:rsidRDefault="000F27E2" w:rsidP="000F27E2">
      <w:pPr>
        <w:pStyle w:val="1"/>
        <w:jc w:val="left"/>
        <w:rPr>
          <w:spacing w:val="3"/>
          <w:sz w:val="28"/>
          <w:szCs w:val="28"/>
        </w:rPr>
      </w:pPr>
      <w:r w:rsidRPr="000F27E2">
        <w:rPr>
          <w:sz w:val="28"/>
          <w:szCs w:val="28"/>
        </w:rPr>
        <w:t xml:space="preserve">проведения капитального ремонта </w:t>
      </w:r>
      <w:r w:rsidRPr="000F27E2">
        <w:rPr>
          <w:spacing w:val="3"/>
          <w:sz w:val="28"/>
          <w:szCs w:val="28"/>
        </w:rPr>
        <w:t>многоквартирных домов</w:t>
      </w:r>
    </w:p>
    <w:p w:rsidR="00796FA1" w:rsidRPr="000F27E2" w:rsidRDefault="00796FA1" w:rsidP="00A876B3">
      <w:pPr>
        <w:pStyle w:val="1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876B3">
        <w:rPr>
          <w:b w:val="0"/>
          <w:sz w:val="28"/>
          <w:szCs w:val="28"/>
        </w:rPr>
        <w:t>В</w:t>
      </w:r>
      <w:r w:rsidR="000F27E2" w:rsidRPr="000F27E2">
        <w:rPr>
          <w:b w:val="0"/>
          <w:sz w:val="28"/>
          <w:szCs w:val="28"/>
        </w:rPr>
        <w:t xml:space="preserve"> соответствии со ст. 12 </w:t>
      </w:r>
      <w:r w:rsidR="000F27E2" w:rsidRPr="000F27E2">
        <w:rPr>
          <w:b w:val="0"/>
          <w:spacing w:val="3"/>
          <w:sz w:val="28"/>
          <w:szCs w:val="28"/>
        </w:rPr>
        <w:t>Закон Красноярского края от 27 июня 2013 года №4-1451 «Об организации проведения капитального ремонта общего имущества в многоквартирных домах, расположенных на территории Красноярского края»</w:t>
      </w:r>
      <w:r w:rsidR="000F27E2" w:rsidRPr="000F27E2">
        <w:rPr>
          <w:b w:val="0"/>
          <w:sz w:val="28"/>
          <w:szCs w:val="28"/>
        </w:rPr>
        <w:t xml:space="preserve">, в целях  реализации региональных программ капитального ремонта общего имущества в многоквартирных домах и целевого использования денежных средств, предназначенных для проведения капитального ремонта </w:t>
      </w:r>
      <w:r w:rsidR="000F27E2" w:rsidRPr="000F27E2">
        <w:rPr>
          <w:b w:val="0"/>
          <w:spacing w:val="3"/>
          <w:sz w:val="28"/>
          <w:szCs w:val="28"/>
        </w:rPr>
        <w:t>многоквартирных домов, расположенных на территории поселка Балахта</w:t>
      </w:r>
      <w:r w:rsidR="00FE106D">
        <w:rPr>
          <w:b w:val="0"/>
          <w:sz w:val="28"/>
          <w:szCs w:val="28"/>
        </w:rPr>
        <w:t xml:space="preserve"> и  ст</w:t>
      </w:r>
      <w:proofErr w:type="gramEnd"/>
      <w:r w:rsidR="00FE106D">
        <w:rPr>
          <w:b w:val="0"/>
          <w:sz w:val="28"/>
          <w:szCs w:val="28"/>
        </w:rPr>
        <w:t xml:space="preserve">.ст. 23 и 27 </w:t>
      </w:r>
      <w:r w:rsidRPr="000F27E2">
        <w:rPr>
          <w:b w:val="0"/>
          <w:sz w:val="28"/>
          <w:szCs w:val="28"/>
        </w:rPr>
        <w:t xml:space="preserve">Устава поселка Балахта, </w:t>
      </w:r>
      <w:proofErr w:type="spellStart"/>
      <w:r w:rsidRPr="000F27E2">
        <w:rPr>
          <w:b w:val="0"/>
          <w:sz w:val="28"/>
          <w:szCs w:val="28"/>
        </w:rPr>
        <w:t>Балахтинский</w:t>
      </w:r>
      <w:proofErr w:type="spellEnd"/>
      <w:r w:rsidRPr="000F27E2">
        <w:rPr>
          <w:b w:val="0"/>
          <w:sz w:val="28"/>
          <w:szCs w:val="28"/>
        </w:rPr>
        <w:t xml:space="preserve"> поселковый Совет депутатов</w:t>
      </w:r>
    </w:p>
    <w:p w:rsidR="00796FA1" w:rsidRPr="0022245E" w:rsidRDefault="00796FA1" w:rsidP="00796FA1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bCs/>
        </w:rPr>
      </w:pPr>
    </w:p>
    <w:p w:rsidR="00796FA1" w:rsidRDefault="00796FA1" w:rsidP="00796FA1">
      <w:pPr>
        <w:pStyle w:val="ConsPlusNormal"/>
        <w:widowControl/>
        <w:ind w:left="-142" w:right="-143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:rsidR="00796FA1" w:rsidRPr="0022245E" w:rsidRDefault="00796FA1" w:rsidP="00796FA1">
      <w:pPr>
        <w:pStyle w:val="ConsPlusNormal"/>
        <w:widowControl/>
        <w:ind w:left="-142" w:right="-143" w:firstLine="0"/>
        <w:jc w:val="center"/>
        <w:rPr>
          <w:rFonts w:ascii="Times New Roman" w:hAnsi="Times New Roman" w:cs="Times New Roman"/>
        </w:rPr>
      </w:pPr>
    </w:p>
    <w:p w:rsidR="00FE106D" w:rsidRPr="00FE106D" w:rsidRDefault="00FE106D" w:rsidP="00FE106D">
      <w:pPr>
        <w:pStyle w:val="1"/>
        <w:ind w:firstLine="708"/>
        <w:jc w:val="both"/>
        <w:rPr>
          <w:b w:val="0"/>
          <w:sz w:val="28"/>
          <w:szCs w:val="28"/>
        </w:rPr>
      </w:pPr>
      <w:r w:rsidRPr="00FE106D">
        <w:rPr>
          <w:b w:val="0"/>
          <w:sz w:val="28"/>
          <w:szCs w:val="28"/>
        </w:rPr>
        <w:t>1.</w:t>
      </w:r>
      <w:r w:rsidRPr="00FE106D">
        <w:rPr>
          <w:b w:val="0"/>
        </w:rPr>
        <w:t xml:space="preserve"> </w:t>
      </w:r>
      <w:r w:rsidRPr="00FE106D">
        <w:rPr>
          <w:b w:val="0"/>
          <w:sz w:val="28"/>
          <w:szCs w:val="28"/>
        </w:rPr>
        <w:t xml:space="preserve">Поселок Балахта передает </w:t>
      </w:r>
      <w:proofErr w:type="spellStart"/>
      <w:r w:rsidRPr="00FE106D">
        <w:rPr>
          <w:b w:val="0"/>
          <w:sz w:val="28"/>
          <w:szCs w:val="28"/>
        </w:rPr>
        <w:t>Балахтинскому</w:t>
      </w:r>
      <w:proofErr w:type="spellEnd"/>
      <w:r w:rsidRPr="00FE106D">
        <w:rPr>
          <w:b w:val="0"/>
          <w:sz w:val="28"/>
          <w:szCs w:val="28"/>
        </w:rPr>
        <w:t xml:space="preserve"> району осуществление полномочий по </w:t>
      </w:r>
      <w:proofErr w:type="spellStart"/>
      <w:proofErr w:type="gramStart"/>
      <w:r w:rsidRPr="00FE106D">
        <w:rPr>
          <w:b w:val="0"/>
          <w:sz w:val="28"/>
          <w:szCs w:val="28"/>
        </w:rPr>
        <w:t>по</w:t>
      </w:r>
      <w:proofErr w:type="spellEnd"/>
      <w:proofErr w:type="gramEnd"/>
      <w:r w:rsidRPr="00FE106D">
        <w:rPr>
          <w:b w:val="0"/>
          <w:sz w:val="28"/>
          <w:szCs w:val="28"/>
        </w:rPr>
        <w:t xml:space="preserve"> утверждению краткосрочных планов</w:t>
      </w:r>
      <w:r>
        <w:rPr>
          <w:b w:val="0"/>
          <w:sz w:val="28"/>
          <w:szCs w:val="28"/>
        </w:rPr>
        <w:t xml:space="preserve"> </w:t>
      </w:r>
      <w:r w:rsidRPr="00FE106D">
        <w:rPr>
          <w:b w:val="0"/>
          <w:sz w:val="28"/>
          <w:szCs w:val="28"/>
        </w:rPr>
        <w:t xml:space="preserve">проведения капитального ремонта </w:t>
      </w:r>
      <w:r w:rsidRPr="00FE106D">
        <w:rPr>
          <w:b w:val="0"/>
          <w:spacing w:val="3"/>
          <w:sz w:val="28"/>
          <w:szCs w:val="28"/>
        </w:rPr>
        <w:t>многоквартирных домов</w:t>
      </w:r>
    </w:p>
    <w:p w:rsidR="00FE106D" w:rsidRDefault="00FE106D" w:rsidP="00FE106D">
      <w:pPr>
        <w:tabs>
          <w:tab w:val="left" w:pos="709"/>
        </w:tabs>
        <w:ind w:firstLine="708"/>
        <w:jc w:val="both"/>
      </w:pPr>
      <w:r>
        <w:t xml:space="preserve">2. Главе поселка Балахта заключить соглашение с </w:t>
      </w:r>
      <w:proofErr w:type="spellStart"/>
      <w:r>
        <w:t>Балахтинским</w:t>
      </w:r>
      <w:proofErr w:type="spellEnd"/>
      <w:r>
        <w:t xml:space="preserve"> районом о передаче ему осуществления своих полномочий согласно пункту 1 настоящего решения.</w:t>
      </w:r>
    </w:p>
    <w:p w:rsidR="00FE106D" w:rsidRDefault="00FE106D" w:rsidP="00FE106D">
      <w:pPr>
        <w:ind w:firstLine="708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решения оставляем за собой.</w:t>
      </w:r>
    </w:p>
    <w:p w:rsidR="00FE106D" w:rsidRPr="00CB1E85" w:rsidRDefault="00FE106D" w:rsidP="00FE106D">
      <w:pPr>
        <w:ind w:firstLine="708"/>
        <w:jc w:val="both"/>
      </w:pPr>
      <w:r>
        <w:t>4. Решение вступает в силу  с 01.01.2017 года.</w:t>
      </w:r>
    </w:p>
    <w:p w:rsidR="00796FA1" w:rsidRDefault="00796FA1" w:rsidP="00FE106D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6FA1" w:rsidRDefault="00796FA1" w:rsidP="00796FA1">
      <w:pPr>
        <w:pStyle w:val="ConsPlusNormal"/>
        <w:widowControl/>
        <w:ind w:left="-142" w:right="-14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E106D" w:rsidRDefault="00796FA1" w:rsidP="00796FA1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FE106D" w:rsidRDefault="00FE106D" w:rsidP="00FE106D">
      <w:pPr>
        <w:jc w:val="both"/>
      </w:pPr>
      <w:r>
        <w:t xml:space="preserve">Председатель </w:t>
      </w:r>
      <w:proofErr w:type="spellStart"/>
      <w:r>
        <w:t>Балахтинского</w:t>
      </w:r>
      <w:proofErr w:type="spellEnd"/>
    </w:p>
    <w:p w:rsidR="00FE106D" w:rsidRDefault="00FE106D" w:rsidP="00FE106D">
      <w:pPr>
        <w:jc w:val="both"/>
      </w:pPr>
      <w:r>
        <w:t xml:space="preserve">поселкового Совета депутатов                                    </w:t>
      </w:r>
      <w:r w:rsidRPr="00FE22AF">
        <w:t xml:space="preserve">   </w:t>
      </w:r>
      <w:r>
        <w:t xml:space="preserve">         </w:t>
      </w:r>
      <w:proofErr w:type="spellStart"/>
      <w:r>
        <w:t>В.С.Мезяев</w:t>
      </w:r>
      <w:proofErr w:type="spellEnd"/>
    </w:p>
    <w:p w:rsidR="00FE106D" w:rsidRDefault="00FE106D" w:rsidP="00FE106D">
      <w:pPr>
        <w:jc w:val="both"/>
      </w:pPr>
    </w:p>
    <w:p w:rsidR="00FE106D" w:rsidRDefault="00FE106D" w:rsidP="00FE106D">
      <w:pPr>
        <w:jc w:val="both"/>
      </w:pPr>
    </w:p>
    <w:p w:rsidR="00FE106D" w:rsidRPr="00CB1E85" w:rsidRDefault="00FE106D" w:rsidP="00FE106D">
      <w:pPr>
        <w:shd w:val="clear" w:color="auto" w:fill="FFFFFF"/>
      </w:pPr>
      <w:r>
        <w:rPr>
          <w:spacing w:val="-2"/>
        </w:rPr>
        <w:t>Глава</w:t>
      </w:r>
      <w:r w:rsidRPr="00CB1E85">
        <w:rPr>
          <w:spacing w:val="-2"/>
        </w:rPr>
        <w:t xml:space="preserve"> поселка Балахта                                                        </w:t>
      </w:r>
      <w:r>
        <w:rPr>
          <w:spacing w:val="-2"/>
        </w:rPr>
        <w:t xml:space="preserve">         С.В. Антонов</w:t>
      </w:r>
    </w:p>
    <w:p w:rsidR="00FE106D" w:rsidRDefault="00FE106D" w:rsidP="00796FA1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106D" w:rsidRDefault="00FE106D" w:rsidP="00796FA1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6E0C" w:rsidRDefault="001F6E0C" w:rsidP="00796FA1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6E0C" w:rsidRDefault="001F6E0C" w:rsidP="001F6E0C">
      <w:pPr>
        <w:pStyle w:val="ConsPlusNormal"/>
        <w:widowControl/>
        <w:ind w:left="-142" w:right="-143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к решению </w:t>
      </w:r>
    </w:p>
    <w:p w:rsidR="001F6E0C" w:rsidRDefault="001F6E0C" w:rsidP="001F6E0C">
      <w:pPr>
        <w:pStyle w:val="ConsPlusNormal"/>
        <w:widowControl/>
        <w:ind w:left="-142" w:right="-143" w:firstLine="0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Балахтинского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поселкового Совета депутатов</w:t>
      </w:r>
    </w:p>
    <w:p w:rsidR="001F6E0C" w:rsidRDefault="001F6E0C" w:rsidP="001F6E0C">
      <w:pPr>
        <w:pStyle w:val="ConsPlusNormal"/>
        <w:widowControl/>
        <w:ind w:left="-142" w:right="-143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________________ №______________</w:t>
      </w:r>
    </w:p>
    <w:p w:rsidR="001F6E0C" w:rsidRDefault="001F6E0C" w:rsidP="001F6E0C">
      <w:pPr>
        <w:pStyle w:val="ConsPlusNormal"/>
        <w:widowControl/>
        <w:ind w:left="-142" w:right="-143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1F6E0C" w:rsidRPr="001F6E0C" w:rsidRDefault="001F6E0C" w:rsidP="001F6E0C">
      <w:pPr>
        <w:pStyle w:val="ConsPlusNormal"/>
        <w:widowControl/>
        <w:ind w:left="-142" w:right="-143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1F6E0C" w:rsidRPr="009E2CA7" w:rsidRDefault="001F6E0C" w:rsidP="001F6E0C">
      <w:pPr>
        <w:pStyle w:val="a8"/>
        <w:rPr>
          <w:sz w:val="28"/>
          <w:szCs w:val="28"/>
        </w:rPr>
      </w:pPr>
      <w:r w:rsidRPr="009E2CA7">
        <w:rPr>
          <w:sz w:val="28"/>
          <w:szCs w:val="28"/>
        </w:rPr>
        <w:t>соглашение</w:t>
      </w:r>
    </w:p>
    <w:p w:rsidR="001F6E0C" w:rsidRDefault="001F6E0C" w:rsidP="001F6E0C">
      <w:pPr>
        <w:pStyle w:val="1"/>
        <w:rPr>
          <w:b w:val="0"/>
          <w:sz w:val="28"/>
          <w:szCs w:val="28"/>
        </w:rPr>
      </w:pPr>
      <w:r w:rsidRPr="009E2CA7">
        <w:rPr>
          <w:b w:val="0"/>
          <w:sz w:val="28"/>
          <w:szCs w:val="28"/>
        </w:rPr>
        <w:t>о передаче полномочий по утверждению краткосрочных планов</w:t>
      </w:r>
    </w:p>
    <w:p w:rsidR="001F6E0C" w:rsidRPr="009E2CA7" w:rsidRDefault="001F6E0C" w:rsidP="001F6E0C">
      <w:pPr>
        <w:pStyle w:val="1"/>
        <w:rPr>
          <w:b w:val="0"/>
          <w:spacing w:val="3"/>
          <w:sz w:val="28"/>
          <w:szCs w:val="28"/>
        </w:rPr>
      </w:pPr>
      <w:r w:rsidRPr="009E2CA7">
        <w:rPr>
          <w:b w:val="0"/>
          <w:sz w:val="28"/>
          <w:szCs w:val="28"/>
        </w:rPr>
        <w:t xml:space="preserve">проведения капитального ремонта </w:t>
      </w:r>
      <w:r w:rsidRPr="009E2CA7">
        <w:rPr>
          <w:b w:val="0"/>
          <w:spacing w:val="3"/>
          <w:sz w:val="28"/>
          <w:szCs w:val="28"/>
        </w:rPr>
        <w:t>многоквартирных домов</w:t>
      </w:r>
    </w:p>
    <w:p w:rsidR="001F6E0C" w:rsidRPr="009E2CA7" w:rsidRDefault="001F6E0C" w:rsidP="001F6E0C">
      <w:pPr>
        <w:jc w:val="center"/>
        <w:rPr>
          <w:b/>
        </w:rPr>
      </w:pPr>
    </w:p>
    <w:p w:rsidR="001F6E0C" w:rsidRPr="009E2CA7" w:rsidRDefault="001F6E0C" w:rsidP="001F6E0C">
      <w:pPr>
        <w:jc w:val="both"/>
        <w:rPr>
          <w:caps/>
        </w:rPr>
      </w:pPr>
      <w:r w:rsidRPr="009E2CA7">
        <w:t>п</w:t>
      </w:r>
      <w:proofErr w:type="gramStart"/>
      <w:r w:rsidRPr="009E2CA7">
        <w:rPr>
          <w:caps/>
        </w:rPr>
        <w:t>.</w:t>
      </w:r>
      <w:r w:rsidRPr="009E2CA7">
        <w:t>Б</w:t>
      </w:r>
      <w:proofErr w:type="gramEnd"/>
      <w:r w:rsidRPr="009E2CA7">
        <w:t xml:space="preserve">алахта                                                              </w:t>
      </w:r>
      <w:r>
        <w:t xml:space="preserve">            </w:t>
      </w:r>
      <w:r w:rsidRPr="009E2CA7">
        <w:t xml:space="preserve"> </w:t>
      </w:r>
      <w:r>
        <w:t>«___»</w:t>
      </w:r>
      <w:r w:rsidRPr="009E2CA7">
        <w:t xml:space="preserve"> </w:t>
      </w:r>
      <w:r>
        <w:t>_________</w:t>
      </w:r>
      <w:r w:rsidRPr="009E2CA7">
        <w:t xml:space="preserve"> 2017г</w:t>
      </w:r>
      <w:r>
        <w:t>.</w:t>
      </w:r>
    </w:p>
    <w:p w:rsidR="001F6E0C" w:rsidRPr="009E2CA7" w:rsidRDefault="001F6E0C" w:rsidP="001F6E0C">
      <w:pPr>
        <w:jc w:val="both"/>
      </w:pPr>
    </w:p>
    <w:p w:rsidR="001F6E0C" w:rsidRPr="00474D93" w:rsidRDefault="001F6E0C" w:rsidP="001F6E0C">
      <w:pPr>
        <w:adjustRightInd w:val="0"/>
        <w:ind w:firstLine="540"/>
        <w:jc w:val="both"/>
      </w:pPr>
      <w:proofErr w:type="gramStart"/>
      <w:r w:rsidRPr="00474D93">
        <w:t xml:space="preserve">Администрация поселка Балахта, в лице главы поселка Балахта Антонова Сергея Валерьевича, действующего на основании Устава поселка Балахта, именуемая в дальнейшем «Администрация поселения» с одной стороны, и Администрация </w:t>
      </w:r>
      <w:proofErr w:type="spellStart"/>
      <w:r w:rsidRPr="00474D93">
        <w:t>Балахтинского</w:t>
      </w:r>
      <w:proofErr w:type="spellEnd"/>
      <w:r w:rsidRPr="00474D93">
        <w:t xml:space="preserve"> района в лице главы  </w:t>
      </w:r>
      <w:proofErr w:type="spellStart"/>
      <w:r w:rsidRPr="00474D93">
        <w:t>Балахтинского</w:t>
      </w:r>
      <w:proofErr w:type="spellEnd"/>
      <w:r w:rsidRPr="00474D93">
        <w:t xml:space="preserve"> района </w:t>
      </w:r>
      <w:proofErr w:type="spellStart"/>
      <w:r w:rsidRPr="00474D93">
        <w:t>Юртаева</w:t>
      </w:r>
      <w:proofErr w:type="spellEnd"/>
      <w:r w:rsidRPr="00474D93">
        <w:t xml:space="preserve"> Николая </w:t>
      </w:r>
      <w:proofErr w:type="spellStart"/>
      <w:r w:rsidRPr="00474D93">
        <w:t>Мартовича</w:t>
      </w:r>
      <w:proofErr w:type="spellEnd"/>
      <w:r w:rsidRPr="00474D93">
        <w:t xml:space="preserve"> действующего на основании Устава </w:t>
      </w:r>
      <w:proofErr w:type="spellStart"/>
      <w:r w:rsidRPr="00474D93">
        <w:t>Балахтинского</w:t>
      </w:r>
      <w:proofErr w:type="spellEnd"/>
      <w:r w:rsidRPr="00474D93">
        <w:t xml:space="preserve"> района, в дальнейшем именуемая «Администрация района» с другой стороны, соответственно именуемые «Стороны», в соответствии со ст. 12 </w:t>
      </w:r>
      <w:r w:rsidRPr="00474D93">
        <w:rPr>
          <w:spacing w:val="3"/>
        </w:rPr>
        <w:t>Закон</w:t>
      </w:r>
      <w:proofErr w:type="gramEnd"/>
      <w:r w:rsidRPr="00474D93">
        <w:rPr>
          <w:spacing w:val="3"/>
        </w:rPr>
        <w:t xml:space="preserve"> </w:t>
      </w:r>
      <w:proofErr w:type="gramStart"/>
      <w:r w:rsidRPr="00474D93">
        <w:rPr>
          <w:spacing w:val="3"/>
        </w:rPr>
        <w:t>Красноярского края от 27 июня 2013 года №4-1451 «Об организации проведения капитального ремонта общего имущества в многоквартирных домах, расположенных на территории Красноярского края»</w:t>
      </w:r>
      <w:r w:rsidRPr="00474D93">
        <w:t xml:space="preserve">, в целях  </w:t>
      </w:r>
      <w:r>
        <w:t xml:space="preserve">реализации региональных программ капитального ремонта общего имущества в многоквартирных домах </w:t>
      </w:r>
      <w:r w:rsidRPr="00474D93">
        <w:t>и целевого</w:t>
      </w:r>
      <w:r>
        <w:t xml:space="preserve"> использования денежных средств, предназначенных для проведения капитального ремонта </w:t>
      </w:r>
      <w:r w:rsidRPr="00474D93">
        <w:rPr>
          <w:spacing w:val="3"/>
        </w:rPr>
        <w:t xml:space="preserve">многоквартирных домов, расположенных на территории поселка Балахта </w:t>
      </w:r>
      <w:r w:rsidRPr="00474D93">
        <w:t>заключили настоящее Соглашение о нижеследующем:</w:t>
      </w:r>
      <w:proofErr w:type="gramEnd"/>
    </w:p>
    <w:p w:rsidR="001F6E0C" w:rsidRPr="009E2CA7" w:rsidRDefault="001F6E0C" w:rsidP="001F6E0C"/>
    <w:p w:rsidR="001F6E0C" w:rsidRPr="009E2CA7" w:rsidRDefault="001F6E0C" w:rsidP="001F6E0C">
      <w:pPr>
        <w:jc w:val="center"/>
        <w:rPr>
          <w:b/>
        </w:rPr>
      </w:pPr>
      <w:r w:rsidRPr="009E2CA7">
        <w:rPr>
          <w:b/>
        </w:rPr>
        <w:t>1. ПРЕДМЕТ СОГЛАШЕНИЯ</w:t>
      </w:r>
    </w:p>
    <w:p w:rsidR="001F6E0C" w:rsidRDefault="001F6E0C" w:rsidP="001F6E0C">
      <w:pPr>
        <w:ind w:firstLine="708"/>
        <w:jc w:val="both"/>
      </w:pPr>
      <w:r w:rsidRPr="009E2CA7">
        <w:t>1.1.</w:t>
      </w:r>
      <w:r>
        <w:t xml:space="preserve"> </w:t>
      </w:r>
      <w:r w:rsidRPr="009E2CA7">
        <w:t>По настоящему Соглашению Администрация поселения передает Администрации района, а Администрация района принимает полномочия по утверждению</w:t>
      </w:r>
      <w:r>
        <w:t xml:space="preserve"> </w:t>
      </w:r>
      <w:r w:rsidRPr="009E2CA7">
        <w:t>краткосрочных планов проведения капитального ремонта</w:t>
      </w:r>
      <w:r>
        <w:t xml:space="preserve"> </w:t>
      </w:r>
      <w:r w:rsidRPr="009E2CA7">
        <w:rPr>
          <w:spacing w:val="3"/>
        </w:rPr>
        <w:t>многоквартирных домов, расположенных на территории поселка Балахта</w:t>
      </w:r>
      <w:r>
        <w:rPr>
          <w:spacing w:val="3"/>
        </w:rPr>
        <w:t>.</w:t>
      </w:r>
      <w:r w:rsidRPr="009E2CA7">
        <w:t xml:space="preserve"> </w:t>
      </w:r>
    </w:p>
    <w:p w:rsidR="001F6E0C" w:rsidRPr="009E2CA7" w:rsidRDefault="001F6E0C" w:rsidP="001F6E0C">
      <w:pPr>
        <w:adjustRightInd w:val="0"/>
        <w:ind w:firstLine="540"/>
        <w:jc w:val="both"/>
      </w:pPr>
      <w:r>
        <w:t xml:space="preserve">1.2. Администрация района в соответствии с </w:t>
      </w:r>
      <w:r w:rsidRPr="009E2CA7">
        <w:t xml:space="preserve">федеральным законодательством, законодательством Красноярского края, </w:t>
      </w:r>
      <w:r>
        <w:t xml:space="preserve">осуществляет </w:t>
      </w:r>
      <w:r w:rsidRPr="009E2CA7">
        <w:t>подготовк</w:t>
      </w:r>
      <w:r>
        <w:t>у</w:t>
      </w:r>
      <w:r w:rsidRPr="009E2CA7">
        <w:t xml:space="preserve"> и приняти</w:t>
      </w:r>
      <w:r>
        <w:t>е</w:t>
      </w:r>
      <w:r w:rsidRPr="009E2CA7">
        <w:t xml:space="preserve"> постановления об </w:t>
      </w:r>
      <w:r w:rsidRPr="009E2CA7">
        <w:rPr>
          <w:spacing w:val="3"/>
        </w:rPr>
        <w:t xml:space="preserve">утверждении </w:t>
      </w:r>
      <w:r>
        <w:t xml:space="preserve">региональной программы капитального ремонта сроком на три года с распределением по годам в пределах указанного срока, </w:t>
      </w:r>
      <w:r w:rsidRPr="009E2CA7">
        <w:rPr>
          <w:spacing w:val="3"/>
        </w:rPr>
        <w:t>ежегодно до 15 июля года, предшествующего планируемому</w:t>
      </w:r>
      <w:r w:rsidRPr="009E2CA7">
        <w:t xml:space="preserve"> </w:t>
      </w:r>
      <w:r>
        <w:t>периоду.</w:t>
      </w:r>
    </w:p>
    <w:p w:rsidR="001F6E0C" w:rsidRPr="009E2CA7" w:rsidRDefault="001F6E0C" w:rsidP="001F6E0C">
      <w:pPr>
        <w:adjustRightInd w:val="0"/>
        <w:jc w:val="both"/>
        <w:outlineLvl w:val="1"/>
      </w:pPr>
    </w:p>
    <w:p w:rsidR="001F6E0C" w:rsidRPr="009E2CA7" w:rsidRDefault="001F6E0C" w:rsidP="001F6E0C">
      <w:pPr>
        <w:jc w:val="center"/>
        <w:rPr>
          <w:b/>
        </w:rPr>
      </w:pPr>
      <w:r w:rsidRPr="009E2CA7">
        <w:rPr>
          <w:b/>
        </w:rPr>
        <w:t xml:space="preserve">2. СРОК ДЕЙСТВИЯ, ОСНОВАНИЯ И ПОРЯДОК ПРЕКРАЩЕНИЯ </w:t>
      </w:r>
    </w:p>
    <w:p w:rsidR="001F6E0C" w:rsidRPr="009E2CA7" w:rsidRDefault="001F6E0C" w:rsidP="001F6E0C">
      <w:pPr>
        <w:jc w:val="center"/>
        <w:rPr>
          <w:b/>
        </w:rPr>
      </w:pPr>
      <w:r w:rsidRPr="009E2CA7">
        <w:rPr>
          <w:b/>
        </w:rPr>
        <w:t>ДЕЙСТВИЯ СОГЛАШЕНИЯ</w:t>
      </w:r>
    </w:p>
    <w:p w:rsidR="001F6E0C" w:rsidRPr="009E2CA7" w:rsidRDefault="001F6E0C" w:rsidP="001F6E0C">
      <w:pPr>
        <w:ind w:firstLine="708"/>
        <w:jc w:val="both"/>
      </w:pPr>
      <w:r w:rsidRPr="009E2CA7">
        <w:t xml:space="preserve">2.1. </w:t>
      </w:r>
      <w:r w:rsidRPr="005F3129">
        <w:t>Н</w:t>
      </w:r>
      <w:r w:rsidRPr="009E2CA7">
        <w:t xml:space="preserve">астоящее </w:t>
      </w:r>
      <w:r>
        <w:t>С</w:t>
      </w:r>
      <w:r w:rsidRPr="009E2CA7">
        <w:t xml:space="preserve">оглашение вступает в силу </w:t>
      </w:r>
      <w:r>
        <w:t xml:space="preserve">в день его </w:t>
      </w:r>
      <w:r w:rsidRPr="009E2CA7">
        <w:t xml:space="preserve">подписания </w:t>
      </w:r>
      <w:r>
        <w:t>сторонами.</w:t>
      </w:r>
    </w:p>
    <w:p w:rsidR="001F6E0C" w:rsidRDefault="001F6E0C" w:rsidP="001F6E0C">
      <w:pPr>
        <w:ind w:firstLine="708"/>
        <w:jc w:val="both"/>
      </w:pPr>
      <w:r w:rsidRPr="009E2CA7">
        <w:t xml:space="preserve">2.2. Настоящее Соглашение </w:t>
      </w:r>
      <w:r>
        <w:t>действует с 01 января 2017 года по 31 декабря 2017 года.</w:t>
      </w:r>
    </w:p>
    <w:p w:rsidR="001F6E0C" w:rsidRPr="009E2CA7" w:rsidRDefault="001F6E0C" w:rsidP="001F6E0C">
      <w:pPr>
        <w:ind w:firstLine="708"/>
        <w:jc w:val="both"/>
      </w:pPr>
      <w:r w:rsidRPr="009E2CA7">
        <w:lastRenderedPageBreak/>
        <w:t>2.3. Настоящее Соглашение может быть расторгнуто досрочно по соглашению Сторон.</w:t>
      </w:r>
    </w:p>
    <w:p w:rsidR="001F6E0C" w:rsidRPr="009E2CA7" w:rsidRDefault="001F6E0C" w:rsidP="001F6E0C">
      <w:pPr>
        <w:ind w:firstLine="708"/>
        <w:jc w:val="both"/>
      </w:pPr>
      <w:r w:rsidRPr="009E2CA7">
        <w:t>2.4. Осуществление полномочий может быть прекращено досрочно по инициативе одной из сторон соглашения в случае, если их осуществление становится невозможным, либо при сложившихся условиях эти полномочия могут быть наиболее эффективно осуществлены органами местного самоуправления Поселения самостоятельно, при условии уведомления второй стороны не менее</w:t>
      </w:r>
      <w:proofErr w:type="gramStart"/>
      <w:r w:rsidRPr="009E2CA7">
        <w:t>,</w:t>
      </w:r>
      <w:proofErr w:type="gramEnd"/>
      <w:r w:rsidRPr="009E2CA7">
        <w:t xml:space="preserve"> чем за 1 календарный месяц и возмещения второй стороне убытков, связанных с досрочным расторжением договора.</w:t>
      </w:r>
    </w:p>
    <w:p w:rsidR="001F6E0C" w:rsidRDefault="001F6E0C" w:rsidP="001F6E0C">
      <w:pPr>
        <w:ind w:firstLine="708"/>
        <w:jc w:val="both"/>
      </w:pPr>
      <w:r w:rsidRPr="009E2CA7">
        <w:t xml:space="preserve">2.5. Действие настоящего Соглашение прекращается также по основаниям, предусмотренным действующим законодательством. </w:t>
      </w:r>
    </w:p>
    <w:p w:rsidR="001F6E0C" w:rsidRPr="009E2CA7" w:rsidRDefault="001F6E0C" w:rsidP="001F6E0C">
      <w:pPr>
        <w:ind w:firstLine="708"/>
        <w:jc w:val="both"/>
      </w:pPr>
    </w:p>
    <w:p w:rsidR="001F6E0C" w:rsidRPr="009E2CA7" w:rsidRDefault="001F6E0C" w:rsidP="001F6E0C">
      <w:pPr>
        <w:jc w:val="center"/>
        <w:rPr>
          <w:b/>
        </w:rPr>
      </w:pPr>
      <w:r w:rsidRPr="009E2CA7">
        <w:rPr>
          <w:b/>
        </w:rPr>
        <w:t>3. ПРАВА И ОБЯЗАННОСТИ СТОРОН</w:t>
      </w:r>
    </w:p>
    <w:p w:rsidR="001F6E0C" w:rsidRPr="009E2CA7" w:rsidRDefault="001F6E0C" w:rsidP="001F6E0C">
      <w:pPr>
        <w:ind w:firstLine="708"/>
        <w:jc w:val="both"/>
      </w:pPr>
      <w:r w:rsidRPr="009E2CA7">
        <w:t>3.1. Администрация поселения обязуется:</w:t>
      </w:r>
    </w:p>
    <w:p w:rsidR="001F6E0C" w:rsidRPr="009E2CA7" w:rsidRDefault="001F6E0C" w:rsidP="001F6E0C">
      <w:pPr>
        <w:ind w:firstLine="708"/>
        <w:jc w:val="both"/>
      </w:pPr>
      <w:r w:rsidRPr="009E2CA7">
        <w:t>3.1.1. Предоставлять Администрации района всю имеющуюся информацию для реализации переданных полномочий.</w:t>
      </w:r>
    </w:p>
    <w:p w:rsidR="001F6E0C" w:rsidRPr="009E2CA7" w:rsidRDefault="001F6E0C" w:rsidP="001F6E0C">
      <w:pPr>
        <w:ind w:firstLine="708"/>
        <w:jc w:val="both"/>
      </w:pPr>
      <w:r w:rsidRPr="009E2CA7">
        <w:t>3.2. Администрация поселения вправе:</w:t>
      </w:r>
    </w:p>
    <w:p w:rsidR="001F6E0C" w:rsidRPr="009E2CA7" w:rsidRDefault="001F6E0C" w:rsidP="001F6E0C">
      <w:pPr>
        <w:ind w:firstLine="708"/>
        <w:jc w:val="both"/>
      </w:pPr>
      <w:r w:rsidRPr="009E2CA7">
        <w:t xml:space="preserve">3.2.1. Осуществлять контроль за реализацией Администрацией района переданных полномочий в части соблюдения </w:t>
      </w:r>
      <w:proofErr w:type="gramStart"/>
      <w:r w:rsidRPr="009E2CA7">
        <w:t>требований</w:t>
      </w:r>
      <w:proofErr w:type="gramEnd"/>
      <w:r w:rsidRPr="009E2CA7">
        <w:t xml:space="preserve"> действующего законодательства.</w:t>
      </w:r>
    </w:p>
    <w:p w:rsidR="001F6E0C" w:rsidRPr="009E2CA7" w:rsidRDefault="001F6E0C" w:rsidP="001F6E0C">
      <w:pPr>
        <w:ind w:firstLine="708"/>
        <w:jc w:val="both"/>
      </w:pPr>
      <w:r w:rsidRPr="009E2CA7">
        <w:t xml:space="preserve">3.2.2. Получать от Администрации района информацию по реализации переданных полномочий. </w:t>
      </w:r>
    </w:p>
    <w:p w:rsidR="001F6E0C" w:rsidRPr="009E2CA7" w:rsidRDefault="001F6E0C" w:rsidP="001F6E0C">
      <w:pPr>
        <w:ind w:firstLine="708"/>
        <w:jc w:val="both"/>
      </w:pPr>
      <w:r w:rsidRPr="009E2CA7">
        <w:t xml:space="preserve">3.2.3. Вносить предложения Администрации района по осуществлению переданных полномочий. </w:t>
      </w:r>
    </w:p>
    <w:p w:rsidR="001F6E0C" w:rsidRPr="009E2CA7" w:rsidRDefault="001F6E0C" w:rsidP="001F6E0C">
      <w:pPr>
        <w:ind w:firstLine="708"/>
        <w:jc w:val="both"/>
      </w:pPr>
      <w:r w:rsidRPr="009E2CA7">
        <w:t>3.3. Администрация района обязана:</w:t>
      </w:r>
    </w:p>
    <w:p w:rsidR="001F6E0C" w:rsidRPr="009E2CA7" w:rsidRDefault="001F6E0C" w:rsidP="001F6E0C">
      <w:pPr>
        <w:ind w:firstLine="708"/>
        <w:jc w:val="both"/>
      </w:pPr>
      <w:r w:rsidRPr="009E2CA7">
        <w:t>3.3.1. Обеспечить надлежащее исполнение переданных полномочий в соответствии с требованиями действующего законодательства и в интересах поселения и района.</w:t>
      </w:r>
    </w:p>
    <w:p w:rsidR="001F6E0C" w:rsidRPr="009E2CA7" w:rsidRDefault="001F6E0C" w:rsidP="001F6E0C">
      <w:pPr>
        <w:ind w:firstLine="708"/>
        <w:jc w:val="both"/>
      </w:pPr>
      <w:r w:rsidRPr="009E2CA7">
        <w:t>3.3.2. Предоставлять Администрации поселения запрашиваемую информацию по реализации переданных полномочий.</w:t>
      </w:r>
    </w:p>
    <w:p w:rsidR="001F6E0C" w:rsidRPr="009E2CA7" w:rsidRDefault="001F6E0C" w:rsidP="001F6E0C">
      <w:pPr>
        <w:ind w:firstLine="708"/>
        <w:jc w:val="both"/>
      </w:pPr>
      <w:r w:rsidRPr="009E2CA7">
        <w:t xml:space="preserve">3.4. Администрация района вправе: </w:t>
      </w:r>
    </w:p>
    <w:p w:rsidR="001F6E0C" w:rsidRPr="009E2CA7" w:rsidRDefault="001F6E0C" w:rsidP="001F6E0C">
      <w:pPr>
        <w:ind w:firstLine="708"/>
        <w:jc w:val="both"/>
      </w:pPr>
      <w:r w:rsidRPr="009E2CA7">
        <w:t xml:space="preserve">3.4.1. Самостоятельно принимать решения, необходимые для реализации переданных полномочий. </w:t>
      </w:r>
    </w:p>
    <w:p w:rsidR="001F6E0C" w:rsidRPr="009E2CA7" w:rsidRDefault="001F6E0C" w:rsidP="001F6E0C">
      <w:pPr>
        <w:ind w:firstLine="708"/>
        <w:jc w:val="both"/>
      </w:pPr>
      <w:r w:rsidRPr="009E2CA7">
        <w:t>3.4.2. Запрашивать у поселений имеющуюся информацию, необходимую для реализации переданных полномочий.</w:t>
      </w:r>
    </w:p>
    <w:p w:rsidR="001F6E0C" w:rsidRPr="009E2CA7" w:rsidRDefault="001F6E0C" w:rsidP="001F6E0C">
      <w:pPr>
        <w:ind w:firstLine="708"/>
        <w:jc w:val="both"/>
      </w:pPr>
      <w:r w:rsidRPr="009E2CA7">
        <w:t>3.4.3. Осуществлять взаимодействие с органами государственной власти и иными заинтересованными лицами по вопросам реализации переданных полномочий, в том числе заключать с ними соглашения о взаимодействии.</w:t>
      </w:r>
    </w:p>
    <w:p w:rsidR="001F6E0C" w:rsidRPr="009E2CA7" w:rsidRDefault="001F6E0C" w:rsidP="001F6E0C">
      <w:pPr>
        <w:adjustRightInd w:val="0"/>
        <w:ind w:firstLine="708"/>
        <w:jc w:val="both"/>
        <w:outlineLvl w:val="1"/>
      </w:pPr>
      <w:r w:rsidRPr="009E2CA7">
        <w:t xml:space="preserve">3.4.4. Дополнительно использовать собственные материальные ресурсы и финансовые средства в случаях и порядке, предусмотренных решением </w:t>
      </w:r>
      <w:proofErr w:type="spellStart"/>
      <w:r w:rsidRPr="009E2CA7">
        <w:t>Балахтинского</w:t>
      </w:r>
      <w:proofErr w:type="spellEnd"/>
      <w:r w:rsidRPr="009E2CA7">
        <w:t xml:space="preserve"> районного Совета депутатов.</w:t>
      </w:r>
    </w:p>
    <w:p w:rsidR="001F6E0C" w:rsidRPr="009E2CA7" w:rsidRDefault="001F6E0C" w:rsidP="001F6E0C">
      <w:pPr>
        <w:ind w:firstLine="708"/>
        <w:jc w:val="both"/>
      </w:pPr>
      <w:r w:rsidRPr="009E2CA7">
        <w:t xml:space="preserve">3.4.5. Осуществлять любые иные действия, не противоречащие действующему законодательству, направленные на реализацию переданных по настоящему Соглашению полномочий. </w:t>
      </w:r>
    </w:p>
    <w:p w:rsidR="001F6E0C" w:rsidRPr="009E2CA7" w:rsidRDefault="001F6E0C" w:rsidP="001F6E0C">
      <w:pPr>
        <w:ind w:firstLine="708"/>
        <w:jc w:val="both"/>
      </w:pPr>
    </w:p>
    <w:p w:rsidR="001F6E0C" w:rsidRDefault="001F6E0C" w:rsidP="001F6E0C">
      <w:pPr>
        <w:jc w:val="center"/>
        <w:rPr>
          <w:b/>
        </w:rPr>
      </w:pPr>
      <w:r w:rsidRPr="009E2CA7">
        <w:rPr>
          <w:b/>
        </w:rPr>
        <w:t>5. ОТВЕТСТВЕННОСТЬ СТОРОН ЗА НЕИСПОЛНЕНИЕ</w:t>
      </w:r>
    </w:p>
    <w:p w:rsidR="001F6E0C" w:rsidRPr="009E2CA7" w:rsidRDefault="001F6E0C" w:rsidP="001F6E0C">
      <w:pPr>
        <w:jc w:val="center"/>
        <w:rPr>
          <w:b/>
        </w:rPr>
      </w:pPr>
      <w:r w:rsidRPr="009E2CA7">
        <w:rPr>
          <w:b/>
        </w:rPr>
        <w:t>НАСТОЯЩЕГО СОГЛАШЕНИЯ</w:t>
      </w:r>
    </w:p>
    <w:p w:rsidR="001F6E0C" w:rsidRPr="009E2CA7" w:rsidRDefault="001F6E0C" w:rsidP="001F6E0C">
      <w:pPr>
        <w:ind w:firstLine="708"/>
        <w:jc w:val="both"/>
      </w:pPr>
      <w:r w:rsidRPr="009E2CA7">
        <w:t>5.1. За неисполнение обязанностей по настоящему Соглашению Стороны несут ответственность в соответствии с действующим законодательством.</w:t>
      </w:r>
    </w:p>
    <w:p w:rsidR="001F6E0C" w:rsidRPr="009E2CA7" w:rsidRDefault="001F6E0C" w:rsidP="001F6E0C">
      <w:pPr>
        <w:ind w:firstLine="708"/>
        <w:jc w:val="both"/>
      </w:pPr>
      <w:r w:rsidRPr="009E2CA7">
        <w:t>5.6. Ущерб, причинённый неисполнением или ненадлежащим исполнением настоящего соглашения одной из сторон другой стороне, а также третьим лицам, полностью компенсируется виновной стороной. Сторона, не исполнившая или ненадлежащим образом исполнившая свои обязанности освобождается от ответственности, если докажет, что неисполнение или ненадлежащее исполнение произошло в результате обстоятельств непреодолимой силы или действий другой стороны.</w:t>
      </w:r>
    </w:p>
    <w:p w:rsidR="001F6E0C" w:rsidRPr="009E2CA7" w:rsidRDefault="001F6E0C" w:rsidP="001F6E0C">
      <w:pPr>
        <w:jc w:val="both"/>
      </w:pPr>
    </w:p>
    <w:p w:rsidR="001F6E0C" w:rsidRPr="009E2CA7" w:rsidRDefault="001F6E0C" w:rsidP="001F6E0C">
      <w:pPr>
        <w:jc w:val="center"/>
        <w:rPr>
          <w:b/>
        </w:rPr>
      </w:pPr>
      <w:r w:rsidRPr="009E2CA7">
        <w:rPr>
          <w:b/>
        </w:rPr>
        <w:t>6. ЗАКЛЮЧИТЕЛЬНЫЕ ПОЛОЖЕНИЯ</w:t>
      </w:r>
    </w:p>
    <w:p w:rsidR="001F6E0C" w:rsidRPr="009E2CA7" w:rsidRDefault="001F6E0C" w:rsidP="001F6E0C">
      <w:pPr>
        <w:ind w:firstLine="708"/>
        <w:jc w:val="both"/>
      </w:pPr>
      <w:r w:rsidRPr="009E2CA7">
        <w:t>6.1. Все споры, связанные с исполнением настоящего Соглашения, разрешаются путём проведения переговоров и согласительных процедур. При не достижении соглашения спор разрешается судом в установленном законодательством порядке.</w:t>
      </w:r>
    </w:p>
    <w:p w:rsidR="001F6E0C" w:rsidRPr="009E2CA7" w:rsidRDefault="001F6E0C" w:rsidP="001F6E0C">
      <w:pPr>
        <w:ind w:firstLine="708"/>
        <w:jc w:val="both"/>
      </w:pPr>
      <w:r w:rsidRPr="009E2CA7">
        <w:t>6.2. Все изменения и дополнения к настоящему Соглашению оформляются в письменной форме и оформляются в виде дополнительных соглашений, подписываемых уполномоченными представителями сторон. Все дополнительные соглашения являются неотъемлемой частью настоящего Соглашения.</w:t>
      </w:r>
    </w:p>
    <w:p w:rsidR="001F6E0C" w:rsidRPr="009E2CA7" w:rsidRDefault="001F6E0C" w:rsidP="001F6E0C">
      <w:pPr>
        <w:ind w:firstLine="708"/>
        <w:jc w:val="both"/>
      </w:pPr>
      <w:r w:rsidRPr="009E2CA7">
        <w:t>6.3. По всем вопросам, не урегулированным настоящим Соглашением, но возникающим в ходе его реализации, стороны обязуются руководствоваться действующим законодательством.</w:t>
      </w:r>
    </w:p>
    <w:p w:rsidR="001F6E0C" w:rsidRPr="009E2CA7" w:rsidRDefault="001F6E0C" w:rsidP="001F6E0C">
      <w:pPr>
        <w:ind w:firstLine="708"/>
        <w:jc w:val="both"/>
      </w:pPr>
      <w:r w:rsidRPr="009E2CA7">
        <w:t>6.4. Настоящее Соглашение составлено в двух экземплярах, имеющих равную юридическую силу</w:t>
      </w:r>
      <w:r>
        <w:t>, п</w:t>
      </w:r>
      <w:r w:rsidRPr="009E2CA7">
        <w:t xml:space="preserve">о одному экземпляру для каждой из сторон, заключивших настоящее Соглашение. </w:t>
      </w:r>
    </w:p>
    <w:p w:rsidR="001F6E0C" w:rsidRPr="009E2CA7" w:rsidRDefault="001F6E0C" w:rsidP="001F6E0C">
      <w:pPr>
        <w:ind w:firstLine="708"/>
        <w:jc w:val="both"/>
      </w:pPr>
      <w:r w:rsidRPr="009E2CA7">
        <w:t>6.5. В случае</w:t>
      </w:r>
      <w:proofErr w:type="gramStart"/>
      <w:r w:rsidRPr="009E2CA7">
        <w:t>,</w:t>
      </w:r>
      <w:proofErr w:type="gramEnd"/>
      <w:r w:rsidRPr="009E2CA7">
        <w:t xml:space="preserve"> если положения настоящего соглашения вступают в противоречие с нормами действующего законодательства, применяются нормы действующего законодательства, имеющие высшую юридическую силу. </w:t>
      </w:r>
    </w:p>
    <w:p w:rsidR="001F6E0C" w:rsidRPr="009E2CA7" w:rsidRDefault="001F6E0C" w:rsidP="001F6E0C">
      <w:pPr>
        <w:jc w:val="both"/>
      </w:pPr>
    </w:p>
    <w:p w:rsidR="001F6E0C" w:rsidRPr="001F6E0C" w:rsidRDefault="001F6E0C" w:rsidP="001F6E0C">
      <w:pPr>
        <w:jc w:val="center"/>
        <w:rPr>
          <w:b/>
        </w:rPr>
      </w:pPr>
      <w:r w:rsidRPr="009E2CA7">
        <w:rPr>
          <w:b/>
        </w:rPr>
        <w:t xml:space="preserve">7. РЕКВИЗИТЫ </w:t>
      </w:r>
      <w:r w:rsidRPr="001F6E0C">
        <w:rPr>
          <w:b/>
        </w:rPr>
        <w:t>И ПОДПИСИ СТОРОН</w:t>
      </w:r>
    </w:p>
    <w:p w:rsidR="001F6E0C" w:rsidRPr="001F6E0C" w:rsidRDefault="001F6E0C" w:rsidP="001F6E0C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4627"/>
        <w:gridCol w:w="4944"/>
      </w:tblGrid>
      <w:tr w:rsidR="001F6E0C" w:rsidRPr="001F6E0C" w:rsidTr="00881018">
        <w:tc>
          <w:tcPr>
            <w:tcW w:w="4786" w:type="dxa"/>
          </w:tcPr>
          <w:p w:rsidR="001F6E0C" w:rsidRDefault="001F6E0C" w:rsidP="001F6E0C">
            <w:pPr>
              <w:rPr>
                <w:b/>
              </w:rPr>
            </w:pPr>
            <w:r w:rsidRPr="001F6E0C">
              <w:rPr>
                <w:b/>
              </w:rPr>
              <w:t xml:space="preserve">Администрация </w:t>
            </w:r>
            <w:proofErr w:type="spellStart"/>
            <w:r w:rsidRPr="001F6E0C">
              <w:rPr>
                <w:b/>
              </w:rPr>
              <w:t>Балахтинского</w:t>
            </w:r>
            <w:proofErr w:type="spellEnd"/>
            <w:r w:rsidRPr="001F6E0C">
              <w:rPr>
                <w:b/>
              </w:rPr>
              <w:t xml:space="preserve"> района</w:t>
            </w:r>
          </w:p>
          <w:p w:rsidR="001F6E0C" w:rsidRDefault="001F6E0C" w:rsidP="001F6E0C">
            <w:r w:rsidRPr="001F6E0C">
              <w:t>662340, Красноярский край,</w:t>
            </w:r>
          </w:p>
          <w:p w:rsidR="001F6E0C" w:rsidRPr="001F6E0C" w:rsidRDefault="001F6E0C" w:rsidP="001F6E0C">
            <w:pPr>
              <w:rPr>
                <w:b/>
              </w:rPr>
            </w:pPr>
            <w:proofErr w:type="spellStart"/>
            <w:r w:rsidRPr="001F6E0C">
              <w:rPr>
                <w:b/>
              </w:rPr>
              <w:t>Балахтинский</w:t>
            </w:r>
            <w:proofErr w:type="spellEnd"/>
            <w:r w:rsidRPr="001F6E0C">
              <w:rPr>
                <w:b/>
              </w:rPr>
              <w:t xml:space="preserve"> район, </w:t>
            </w:r>
            <w:proofErr w:type="spellStart"/>
            <w:r w:rsidRPr="001F6E0C">
              <w:rPr>
                <w:b/>
              </w:rPr>
              <w:t>пгт</w:t>
            </w:r>
            <w:proofErr w:type="spellEnd"/>
            <w:r w:rsidRPr="001F6E0C">
              <w:rPr>
                <w:b/>
              </w:rPr>
              <w:t>. Балахта</w:t>
            </w:r>
          </w:p>
          <w:p w:rsidR="001F6E0C" w:rsidRPr="001F6E0C" w:rsidRDefault="001F6E0C" w:rsidP="001F6E0C">
            <w:r w:rsidRPr="001F6E0C">
              <w:t xml:space="preserve"> ул. Сурикова, 8</w:t>
            </w:r>
          </w:p>
          <w:p w:rsidR="001F6E0C" w:rsidRPr="001F6E0C" w:rsidRDefault="001F6E0C" w:rsidP="001F6E0C"/>
          <w:p w:rsidR="001F6E0C" w:rsidRPr="001F6E0C" w:rsidRDefault="001F6E0C" w:rsidP="001F6E0C">
            <w:r w:rsidRPr="001F6E0C">
              <w:t xml:space="preserve">Глава </w:t>
            </w:r>
            <w:proofErr w:type="spellStart"/>
            <w:r w:rsidRPr="001F6E0C">
              <w:t>Балахтинского</w:t>
            </w:r>
            <w:proofErr w:type="spellEnd"/>
            <w:r w:rsidRPr="001F6E0C">
              <w:t xml:space="preserve"> района</w:t>
            </w:r>
          </w:p>
          <w:p w:rsidR="001F6E0C" w:rsidRPr="001F6E0C" w:rsidRDefault="001F6E0C" w:rsidP="001F6E0C"/>
          <w:p w:rsidR="001F6E0C" w:rsidRPr="001F6E0C" w:rsidRDefault="001F6E0C" w:rsidP="001F6E0C">
            <w:r w:rsidRPr="001F6E0C">
              <w:lastRenderedPageBreak/>
              <w:t xml:space="preserve">____________ </w:t>
            </w:r>
            <w:proofErr w:type="spellStart"/>
            <w:r w:rsidRPr="001F6E0C">
              <w:t>Н.М.Юртаев</w:t>
            </w:r>
            <w:proofErr w:type="spellEnd"/>
          </w:p>
        </w:tc>
        <w:tc>
          <w:tcPr>
            <w:tcW w:w="5103" w:type="dxa"/>
          </w:tcPr>
          <w:p w:rsidR="001F6E0C" w:rsidRPr="001F6E0C" w:rsidRDefault="001F6E0C" w:rsidP="001F6E0C">
            <w:pPr>
              <w:rPr>
                <w:b/>
                <w:u w:val="single"/>
              </w:rPr>
            </w:pPr>
            <w:r w:rsidRPr="001F6E0C">
              <w:rPr>
                <w:b/>
              </w:rPr>
              <w:lastRenderedPageBreak/>
              <w:t xml:space="preserve">Администрация поселка Балахта </w:t>
            </w:r>
          </w:p>
          <w:p w:rsidR="001F6E0C" w:rsidRDefault="001F6E0C" w:rsidP="001F6E0C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F6E0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662340, Красноярский край,</w:t>
            </w:r>
          </w:p>
          <w:p w:rsidR="001F6E0C" w:rsidRPr="001F6E0C" w:rsidRDefault="001F6E0C" w:rsidP="001F6E0C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1F6E0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Балахтинский</w:t>
            </w:r>
            <w:proofErr w:type="spellEnd"/>
            <w:r w:rsidRPr="001F6E0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район, </w:t>
            </w:r>
            <w:proofErr w:type="spellStart"/>
            <w:r w:rsidRPr="001F6E0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пгт</w:t>
            </w:r>
            <w:proofErr w:type="spellEnd"/>
            <w:r w:rsidRPr="001F6E0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 Балахта</w:t>
            </w:r>
          </w:p>
          <w:p w:rsidR="001F6E0C" w:rsidRPr="001F6E0C" w:rsidRDefault="001F6E0C" w:rsidP="001F6E0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F6E0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ул. Молодогвардейцев, 4</w:t>
            </w:r>
          </w:p>
          <w:p w:rsidR="001F6E0C" w:rsidRDefault="001F6E0C" w:rsidP="001F6E0C"/>
          <w:p w:rsidR="001F6E0C" w:rsidRPr="001F6E0C" w:rsidRDefault="001F6E0C" w:rsidP="001F6E0C"/>
          <w:p w:rsidR="001F6E0C" w:rsidRPr="001F6E0C" w:rsidRDefault="001F6E0C" w:rsidP="001F6E0C">
            <w:r w:rsidRPr="001F6E0C">
              <w:t>Глава поселка Балахта</w:t>
            </w:r>
          </w:p>
          <w:p w:rsidR="001F6E0C" w:rsidRPr="001F6E0C" w:rsidRDefault="001F6E0C" w:rsidP="001F6E0C">
            <w:r w:rsidRPr="001F6E0C">
              <w:lastRenderedPageBreak/>
              <w:t>____________ С.В.Антонов</w:t>
            </w:r>
          </w:p>
          <w:p w:rsidR="001F6E0C" w:rsidRPr="001F6E0C" w:rsidRDefault="001F6E0C" w:rsidP="001F6E0C"/>
        </w:tc>
      </w:tr>
    </w:tbl>
    <w:p w:rsidR="001F6E0C" w:rsidRPr="009E2CA7" w:rsidRDefault="001F6E0C" w:rsidP="001F6E0C">
      <w:pPr>
        <w:jc w:val="both"/>
      </w:pPr>
    </w:p>
    <w:p w:rsidR="001F6E0C" w:rsidRDefault="001F6E0C" w:rsidP="00796FA1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1F6E0C" w:rsidSect="00796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FA1"/>
    <w:rsid w:val="0005569C"/>
    <w:rsid w:val="000F27E2"/>
    <w:rsid w:val="001F6E0C"/>
    <w:rsid w:val="0022245E"/>
    <w:rsid w:val="005525C6"/>
    <w:rsid w:val="005C4AAC"/>
    <w:rsid w:val="00796FA1"/>
    <w:rsid w:val="007C6730"/>
    <w:rsid w:val="00A876B3"/>
    <w:rsid w:val="00AB61B6"/>
    <w:rsid w:val="00D70E4F"/>
    <w:rsid w:val="00FE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6FA1"/>
    <w:pPr>
      <w:keepNext/>
      <w:autoSpaceDE/>
      <w:autoSpaceDN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E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96FA1"/>
    <w:pPr>
      <w:keepNext/>
      <w:autoSpaceDE/>
      <w:autoSpaceDN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6FA1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96F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Subtitle"/>
    <w:basedOn w:val="a"/>
    <w:link w:val="a4"/>
    <w:uiPriority w:val="99"/>
    <w:qFormat/>
    <w:rsid w:val="00796FA1"/>
    <w:pPr>
      <w:autoSpaceDE/>
      <w:autoSpaceDN/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rsid w:val="00796FA1"/>
    <w:rPr>
      <w:rFonts w:ascii="Arial" w:eastAsia="Times New Roman" w:hAnsi="Arial" w:cs="Arial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796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96F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796FA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E10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0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F6E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Title"/>
    <w:basedOn w:val="a"/>
    <w:link w:val="a9"/>
    <w:qFormat/>
    <w:rsid w:val="001F6E0C"/>
    <w:pPr>
      <w:autoSpaceDE/>
      <w:autoSpaceDN/>
      <w:jc w:val="center"/>
    </w:pPr>
    <w:rPr>
      <w:b/>
      <w:caps/>
      <w:sz w:val="24"/>
      <w:szCs w:val="20"/>
    </w:rPr>
  </w:style>
  <w:style w:type="character" w:customStyle="1" w:styleId="a9">
    <w:name w:val="Название Знак"/>
    <w:basedOn w:val="a0"/>
    <w:link w:val="a8"/>
    <w:rsid w:val="001F6E0C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ConsNonformat">
    <w:name w:val="ConsNonformat"/>
    <w:rsid w:val="001F6E0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3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Комп</cp:lastModifiedBy>
  <cp:revision>5</cp:revision>
  <cp:lastPrinted>2017-03-28T08:34:00Z</cp:lastPrinted>
  <dcterms:created xsi:type="dcterms:W3CDTF">2017-03-28T08:29:00Z</dcterms:created>
  <dcterms:modified xsi:type="dcterms:W3CDTF">2017-04-10T07:08:00Z</dcterms:modified>
</cp:coreProperties>
</file>