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r w:rsidR="00C52175">
        <w:t xml:space="preserve">  </w:t>
      </w:r>
      <w:r w:rsidR="00846B17" w:rsidRPr="00846B17">
        <w:t>31</w:t>
      </w:r>
      <w:r w:rsidR="00846B17">
        <w:t>.05.2016г.</w:t>
      </w:r>
      <w:r w:rsidR="008378AA">
        <w:t xml:space="preserve">          </w:t>
      </w:r>
      <w:r w:rsidR="00603346">
        <w:t xml:space="preserve">                      </w:t>
      </w:r>
      <w:r w:rsidR="008378AA">
        <w:t xml:space="preserve">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C52175">
        <w:t xml:space="preserve">   </w:t>
      </w:r>
      <w:r w:rsidR="0063591D">
        <w:t xml:space="preserve"> №</w:t>
      </w:r>
      <w:r w:rsidR="00603346">
        <w:t xml:space="preserve"> </w:t>
      </w:r>
      <w:r w:rsidR="00846B17">
        <w:t>222</w:t>
      </w:r>
      <w:bookmarkStart w:id="0" w:name="_GoBack"/>
      <w:bookmarkEnd w:id="0"/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25.12.2015г. №386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C52175" w:rsidRDefault="00531D47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 xml:space="preserve"> 1. Внести изменение </w:t>
      </w:r>
      <w:r w:rsidR="00C521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25.12.2015г. №386 «Об утверждении муниципальной программы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поселка Балахта» согласно приложению.</w:t>
      </w:r>
    </w:p>
    <w:p w:rsidR="00C52175" w:rsidRPr="00F74D10" w:rsidRDefault="00C52175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2. Считать утратившим силу постановление администрации поселка Балахта от </w:t>
      </w:r>
      <w:r w:rsidR="00603346">
        <w:rPr>
          <w:rFonts w:ascii="Times New Roman" w:hAnsi="Times New Roman" w:cs="Times New Roman"/>
          <w:b w:val="0"/>
          <w:bCs w:val="0"/>
          <w:sz w:val="28"/>
          <w:szCs w:val="28"/>
        </w:rPr>
        <w:t>16.05.2016 №191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постановление администрации поселка Балахта от 25.12.2015г. № 386 «Об утверждении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 поселка Балахта».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со дня его официального опубликования в газете «Сельская новь» и подлежит размещению на сайте.</w:t>
      </w:r>
    </w:p>
    <w:p w:rsidR="007479A7" w:rsidRDefault="007479A7" w:rsidP="00C5217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Pr="00C52175" w:rsidRDefault="001B5A34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0A3247" w:rsidRPr="00C52175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346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B17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5C1B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AB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CBE91-1F1F-4B31-A8C8-670FE423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cp:lastPrinted>2016-06-01T02:34:00Z</cp:lastPrinted>
  <dcterms:created xsi:type="dcterms:W3CDTF">2013-09-30T06:39:00Z</dcterms:created>
  <dcterms:modified xsi:type="dcterms:W3CDTF">2016-06-01T02:34:00Z</dcterms:modified>
</cp:coreProperties>
</file>